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EF" w:rsidRPr="00956364" w:rsidRDefault="00630CEF" w:rsidP="003E10DB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956364">
        <w:rPr>
          <w:rFonts w:ascii="Lucida Sans Unicode" w:hAnsi="Lucida Sans Unicode" w:cs="Lucida Sans Unicode"/>
          <w:b/>
          <w:sz w:val="18"/>
          <w:szCs w:val="18"/>
        </w:rPr>
        <w:t xml:space="preserve">Edital de Divulgação de Vagas para </w:t>
      </w:r>
      <w:r w:rsidR="00FF6127">
        <w:rPr>
          <w:rFonts w:ascii="Lucida Sans Unicode" w:hAnsi="Lucida Sans Unicode" w:cs="Lucida Sans Unicode"/>
          <w:b/>
          <w:sz w:val="18"/>
          <w:szCs w:val="18"/>
        </w:rPr>
        <w:t>Remanejamento</w:t>
      </w:r>
      <w:r w:rsidR="00185D38">
        <w:rPr>
          <w:rFonts w:ascii="Lucida Sans Unicode" w:hAnsi="Lucida Sans Unicode" w:cs="Lucida Sans Unicode"/>
          <w:b/>
          <w:sz w:val="18"/>
          <w:szCs w:val="18"/>
        </w:rPr>
        <w:t>/</w:t>
      </w:r>
      <w:r w:rsidR="00C07E7C">
        <w:rPr>
          <w:rFonts w:ascii="Lucida Sans Unicode" w:hAnsi="Lucida Sans Unicode" w:cs="Lucida Sans Unicode"/>
          <w:b/>
          <w:sz w:val="18"/>
          <w:szCs w:val="18"/>
        </w:rPr>
        <w:t>Transferência</w:t>
      </w:r>
      <w:r w:rsidRPr="00956364">
        <w:rPr>
          <w:rFonts w:ascii="Lucida Sans Unicode" w:hAnsi="Lucida Sans Unicode" w:cs="Lucida Sans Unicode"/>
          <w:b/>
          <w:sz w:val="18"/>
          <w:szCs w:val="18"/>
        </w:rPr>
        <w:t xml:space="preserve"> N</w:t>
      </w:r>
      <w:r w:rsidRPr="00956364">
        <w:rPr>
          <w:rFonts w:ascii="Lucida Sans Unicode" w:hAnsi="Lucida Sans Unicode" w:cs="Lucida Sans Unicode"/>
          <w:b/>
          <w:sz w:val="18"/>
          <w:szCs w:val="18"/>
          <w:u w:val="words"/>
          <w:vertAlign w:val="superscript"/>
        </w:rPr>
        <w:t>o</w:t>
      </w:r>
      <w:r w:rsidR="00BC631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905B25">
        <w:rPr>
          <w:rFonts w:ascii="Lucida Sans Unicode" w:hAnsi="Lucida Sans Unicode" w:cs="Lucida Sans Unicode"/>
          <w:b/>
          <w:sz w:val="18"/>
          <w:szCs w:val="18"/>
        </w:rPr>
        <w:t>01</w:t>
      </w:r>
      <w:r w:rsidRPr="00956364">
        <w:rPr>
          <w:rFonts w:ascii="Lucida Sans Unicode" w:hAnsi="Lucida Sans Unicode" w:cs="Lucida Sans Unicode"/>
          <w:b/>
          <w:sz w:val="18"/>
          <w:szCs w:val="18"/>
        </w:rPr>
        <w:t>/201</w:t>
      </w:r>
      <w:r w:rsidR="00905B25">
        <w:rPr>
          <w:rFonts w:ascii="Lucida Sans Unicode" w:hAnsi="Lucida Sans Unicode" w:cs="Lucida Sans Unicode"/>
          <w:b/>
          <w:sz w:val="18"/>
          <w:szCs w:val="18"/>
        </w:rPr>
        <w:t>8</w:t>
      </w:r>
    </w:p>
    <w:p w:rsidR="00630CEF" w:rsidRPr="00956364" w:rsidRDefault="00630CEF" w:rsidP="00630CEF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630CEF" w:rsidRPr="00956364" w:rsidRDefault="00F84DA9" w:rsidP="002C72D5">
      <w:pPr>
        <w:ind w:left="6372" w:firstLine="708"/>
        <w:jc w:val="center"/>
        <w:rPr>
          <w:rFonts w:ascii="Lucida Sans Unicode" w:hAnsi="Lucida Sans Unicode" w:cs="Lucida Sans Unicode"/>
          <w:sz w:val="18"/>
          <w:szCs w:val="18"/>
        </w:rPr>
      </w:pPr>
      <w:r w:rsidRPr="00956364">
        <w:rPr>
          <w:rFonts w:ascii="Lucida Sans Unicode" w:hAnsi="Lucida Sans Unicode" w:cs="Lucida Sans Unicode"/>
          <w:sz w:val="18"/>
          <w:szCs w:val="18"/>
        </w:rPr>
        <w:t xml:space="preserve">Araçatuba, </w:t>
      </w:r>
      <w:r w:rsidR="00905B25">
        <w:rPr>
          <w:rFonts w:ascii="Lucida Sans Unicode" w:hAnsi="Lucida Sans Unicode" w:cs="Lucida Sans Unicode"/>
          <w:sz w:val="18"/>
          <w:szCs w:val="18"/>
        </w:rPr>
        <w:t>1</w:t>
      </w:r>
      <w:r w:rsidR="00A90928">
        <w:rPr>
          <w:rFonts w:ascii="Lucida Sans Unicode" w:hAnsi="Lucida Sans Unicode" w:cs="Lucida Sans Unicode"/>
          <w:sz w:val="18"/>
          <w:szCs w:val="18"/>
        </w:rPr>
        <w:t>5</w:t>
      </w:r>
      <w:r w:rsidR="006E0D1F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066C1B">
        <w:rPr>
          <w:rFonts w:ascii="Lucida Sans Unicode" w:hAnsi="Lucida Sans Unicode" w:cs="Lucida Sans Unicode"/>
          <w:sz w:val="18"/>
          <w:szCs w:val="18"/>
        </w:rPr>
        <w:t>de</w:t>
      </w:r>
      <w:r w:rsidR="00B05ED6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905B25">
        <w:rPr>
          <w:rFonts w:ascii="Lucida Sans Unicode" w:hAnsi="Lucida Sans Unicode" w:cs="Lucida Sans Unicode"/>
          <w:sz w:val="18"/>
          <w:szCs w:val="18"/>
        </w:rPr>
        <w:t>jan</w:t>
      </w:r>
      <w:r w:rsidR="00A90928">
        <w:rPr>
          <w:rFonts w:ascii="Lucida Sans Unicode" w:hAnsi="Lucida Sans Unicode" w:cs="Lucida Sans Unicode"/>
          <w:sz w:val="18"/>
          <w:szCs w:val="18"/>
        </w:rPr>
        <w:t>eiro</w:t>
      </w:r>
      <w:r w:rsidR="00B05ED6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630CEF" w:rsidRPr="00956364">
        <w:rPr>
          <w:rFonts w:ascii="Lucida Sans Unicode" w:hAnsi="Lucida Sans Unicode" w:cs="Lucida Sans Unicode"/>
          <w:sz w:val="18"/>
          <w:szCs w:val="18"/>
        </w:rPr>
        <w:t>201</w:t>
      </w:r>
      <w:r w:rsidR="00905B25">
        <w:rPr>
          <w:rFonts w:ascii="Lucida Sans Unicode" w:hAnsi="Lucida Sans Unicode" w:cs="Lucida Sans Unicode"/>
          <w:sz w:val="18"/>
          <w:szCs w:val="18"/>
        </w:rPr>
        <w:t>8</w:t>
      </w:r>
      <w:r w:rsidR="00630CEF" w:rsidRPr="00956364">
        <w:rPr>
          <w:rFonts w:ascii="Lucida Sans Unicode" w:hAnsi="Lucida Sans Unicode" w:cs="Lucida Sans Unicode"/>
          <w:sz w:val="18"/>
          <w:szCs w:val="18"/>
        </w:rPr>
        <w:t>.</w:t>
      </w:r>
    </w:p>
    <w:p w:rsidR="00630CEF" w:rsidRPr="00956364" w:rsidRDefault="00630CEF" w:rsidP="00630CEF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630CEF" w:rsidRDefault="00BC6319" w:rsidP="00F764DA">
      <w:pPr>
        <w:ind w:firstLine="708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O Diretor</w:t>
      </w:r>
      <w:r w:rsidR="00630CEF" w:rsidRPr="00956364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da </w:t>
      </w:r>
      <w:r w:rsidR="00B14186">
        <w:rPr>
          <w:rFonts w:ascii="Lucida Sans Unicode" w:hAnsi="Lucida Sans Unicode" w:cs="Lucida Sans Unicode"/>
          <w:sz w:val="18"/>
          <w:szCs w:val="18"/>
        </w:rPr>
        <w:t>Fatec Araçatuba-</w:t>
      </w:r>
      <w:r w:rsidR="003D253B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630CEF" w:rsidRPr="00956364">
        <w:rPr>
          <w:rFonts w:ascii="Lucida Sans Unicode" w:hAnsi="Lucida Sans Unicode" w:cs="Lucida Sans Unicode"/>
          <w:sz w:val="18"/>
          <w:szCs w:val="18"/>
        </w:rPr>
        <w:t>Faculdade de Tecnologia</w:t>
      </w:r>
      <w:r w:rsidR="00914C4E" w:rsidRPr="00956364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2C72D5">
        <w:rPr>
          <w:rFonts w:ascii="Lucida Sans Unicode" w:hAnsi="Lucida Sans Unicode" w:cs="Lucida Sans Unicode"/>
          <w:sz w:val="18"/>
          <w:szCs w:val="18"/>
        </w:rPr>
        <w:t>“</w:t>
      </w:r>
      <w:r w:rsidR="00630CEF" w:rsidRPr="00956364">
        <w:rPr>
          <w:rFonts w:ascii="Lucida Sans Unicode" w:hAnsi="Lucida Sans Unicode" w:cs="Lucida Sans Unicode"/>
          <w:sz w:val="18"/>
          <w:szCs w:val="18"/>
        </w:rPr>
        <w:t>Prof</w:t>
      </w:r>
      <w:r w:rsidR="003E10DB" w:rsidRPr="00956364">
        <w:rPr>
          <w:rFonts w:ascii="Lucida Sans Unicode" w:hAnsi="Lucida Sans Unicode" w:cs="Lucida Sans Unicode"/>
          <w:sz w:val="18"/>
          <w:szCs w:val="18"/>
        </w:rPr>
        <w:t>.</w:t>
      </w:r>
      <w:r w:rsidR="00630CEF" w:rsidRPr="00956364">
        <w:rPr>
          <w:rFonts w:ascii="Lucida Sans Unicode" w:hAnsi="Lucida Sans Unicode" w:cs="Lucida Sans Unicode"/>
          <w:sz w:val="18"/>
          <w:szCs w:val="18"/>
        </w:rPr>
        <w:t xml:space="preserve"> Fernando Amaral de Almeida Prado</w:t>
      </w:r>
      <w:r w:rsidR="002C72D5">
        <w:rPr>
          <w:rFonts w:ascii="Lucida Sans Unicode" w:hAnsi="Lucida Sans Unicode" w:cs="Lucida Sans Unicode"/>
          <w:sz w:val="18"/>
          <w:szCs w:val="18"/>
        </w:rPr>
        <w:t>”</w:t>
      </w:r>
      <w:r w:rsidR="00630CEF" w:rsidRPr="00956364">
        <w:rPr>
          <w:rFonts w:ascii="Lucida Sans Unicode" w:hAnsi="Lucida Sans Unicode" w:cs="Lucida Sans Unicode"/>
          <w:sz w:val="18"/>
          <w:szCs w:val="18"/>
        </w:rPr>
        <w:t xml:space="preserve">, no uso de suas atribuições legais, faz saber que estão abertas as inscrições para participação no processo de </w:t>
      </w:r>
      <w:r w:rsidR="00FF6127">
        <w:rPr>
          <w:rFonts w:ascii="Lucida Sans Unicode" w:hAnsi="Lucida Sans Unicode" w:cs="Lucida Sans Unicode"/>
          <w:sz w:val="18"/>
          <w:szCs w:val="18"/>
        </w:rPr>
        <w:t>Remanejamento de vagas</w:t>
      </w:r>
      <w:r w:rsidR="00630CEF" w:rsidRPr="00956364">
        <w:rPr>
          <w:rFonts w:ascii="Lucida Sans Unicode" w:hAnsi="Lucida Sans Unicode" w:cs="Lucida Sans Unicode"/>
          <w:sz w:val="18"/>
          <w:szCs w:val="18"/>
        </w:rPr>
        <w:t xml:space="preserve"> nos cursos oferecidos por esta Insti</w:t>
      </w:r>
      <w:r w:rsidR="00A90928">
        <w:rPr>
          <w:rFonts w:ascii="Lucida Sans Unicode" w:hAnsi="Lucida Sans Unicode" w:cs="Lucida Sans Unicode"/>
          <w:sz w:val="18"/>
          <w:szCs w:val="18"/>
        </w:rPr>
        <w:t>tuição de Ensino, referente ao 1</w:t>
      </w:r>
      <w:r w:rsidR="00630CEF" w:rsidRPr="00956364">
        <w:rPr>
          <w:rFonts w:ascii="Lucida Sans Unicode" w:hAnsi="Lucida Sans Unicode" w:cs="Lucida Sans Unicode"/>
          <w:sz w:val="18"/>
          <w:szCs w:val="18"/>
        </w:rPr>
        <w:t>º (</w:t>
      </w:r>
      <w:r w:rsidR="00A90928">
        <w:rPr>
          <w:rFonts w:ascii="Lucida Sans Unicode" w:hAnsi="Lucida Sans Unicode" w:cs="Lucida Sans Unicode"/>
          <w:sz w:val="18"/>
          <w:szCs w:val="18"/>
        </w:rPr>
        <w:t>primeiro</w:t>
      </w:r>
      <w:r w:rsidR="00630CEF" w:rsidRPr="00956364">
        <w:rPr>
          <w:rFonts w:ascii="Lucida Sans Unicode" w:hAnsi="Lucida Sans Unicode" w:cs="Lucida Sans Unicode"/>
          <w:sz w:val="18"/>
          <w:szCs w:val="18"/>
        </w:rPr>
        <w:t>) semestre de 201</w:t>
      </w:r>
      <w:r w:rsidR="00905B25">
        <w:rPr>
          <w:rFonts w:ascii="Lucida Sans Unicode" w:hAnsi="Lucida Sans Unicode" w:cs="Lucida Sans Unicode"/>
          <w:sz w:val="18"/>
          <w:szCs w:val="18"/>
        </w:rPr>
        <w:t>8</w:t>
      </w:r>
      <w:r w:rsidR="00630CEF" w:rsidRPr="00956364">
        <w:rPr>
          <w:rFonts w:ascii="Lucida Sans Unicode" w:hAnsi="Lucida Sans Unicode" w:cs="Lucida Sans Unicode"/>
          <w:sz w:val="18"/>
          <w:szCs w:val="18"/>
        </w:rPr>
        <w:t>. As vagas disponíveis para transferência são:</w:t>
      </w:r>
    </w:p>
    <w:p w:rsidR="00956364" w:rsidRPr="00956364" w:rsidRDefault="00956364" w:rsidP="00956364">
      <w:pPr>
        <w:ind w:firstLine="708"/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Ind w:w="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448"/>
        <w:gridCol w:w="1188"/>
      </w:tblGrid>
      <w:tr w:rsidR="006E0D1F" w:rsidRPr="00956364" w:rsidTr="000B3DFC">
        <w:trPr>
          <w:trHeight w:val="25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6E0D1F" w:rsidRPr="00956364" w:rsidRDefault="006E0D1F" w:rsidP="00F3630E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56364">
              <w:rPr>
                <w:rFonts w:ascii="Lucida Sans Unicode" w:hAnsi="Lucida Sans Unicode" w:cs="Lucida Sans Unicode"/>
                <w:b/>
                <w:sz w:val="18"/>
                <w:szCs w:val="18"/>
              </w:rPr>
              <w:t>Curso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6E0D1F" w:rsidRPr="00956364" w:rsidRDefault="006E0D1F" w:rsidP="00F3630E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56364">
              <w:rPr>
                <w:rFonts w:ascii="Lucida Sans Unicode" w:hAnsi="Lucida Sans Unicode" w:cs="Lucida Sans Unicode"/>
                <w:b/>
                <w:sz w:val="18"/>
                <w:szCs w:val="18"/>
              </w:rPr>
              <w:t>Turno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6E0D1F" w:rsidRPr="00956364" w:rsidRDefault="006E0D1F" w:rsidP="00F3630E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56364">
              <w:rPr>
                <w:rFonts w:ascii="Lucida Sans Unicode" w:hAnsi="Lucida Sans Unicode" w:cs="Lucida Sans Unicode"/>
                <w:b/>
                <w:sz w:val="18"/>
                <w:szCs w:val="18"/>
              </w:rPr>
              <w:t>Vagas</w:t>
            </w:r>
          </w:p>
        </w:tc>
      </w:tr>
      <w:tr w:rsidR="006E0D1F" w:rsidRPr="00956364" w:rsidTr="000B3DFC">
        <w:trPr>
          <w:trHeight w:val="6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D1F" w:rsidRDefault="006E0D1F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E0D1F" w:rsidRDefault="006E0D1F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72AFA">
              <w:rPr>
                <w:rFonts w:ascii="Lucida Sans Unicode" w:hAnsi="Lucida Sans Unicode" w:cs="Lucida Sans Unicode"/>
                <w:sz w:val="18"/>
                <w:szCs w:val="18"/>
              </w:rPr>
              <w:t>Análise e Desenvolvimento de Sistema</w:t>
            </w:r>
          </w:p>
          <w:p w:rsidR="006E0D1F" w:rsidRPr="00272AFA" w:rsidRDefault="006E0D1F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D1F" w:rsidRDefault="006E0D1F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E0D1F" w:rsidRPr="00272AFA" w:rsidRDefault="006E0D1F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72AFA">
              <w:rPr>
                <w:rFonts w:ascii="Lucida Sans Unicode" w:hAnsi="Lucida Sans Unicode" w:cs="Lucida Sans Unicode"/>
                <w:sz w:val="18"/>
                <w:szCs w:val="18"/>
              </w:rPr>
              <w:t xml:space="preserve">Matutino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D1F" w:rsidRDefault="006E0D1F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E0D1F" w:rsidRPr="00272AFA" w:rsidRDefault="006D7325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46</w:t>
            </w:r>
          </w:p>
        </w:tc>
      </w:tr>
      <w:tr w:rsidR="006E0D1F" w:rsidRPr="00956364" w:rsidTr="000B3DFC">
        <w:trPr>
          <w:trHeight w:val="31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F" w:rsidRPr="00956364" w:rsidRDefault="006E0D1F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E0D1F" w:rsidRDefault="006E0D1F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56364">
              <w:rPr>
                <w:rFonts w:ascii="Lucida Sans Unicode" w:hAnsi="Lucida Sans Unicode" w:cs="Lucida Sans Unicode"/>
                <w:sz w:val="18"/>
                <w:szCs w:val="18"/>
              </w:rPr>
              <w:t>Biocombustíveis</w:t>
            </w:r>
          </w:p>
          <w:p w:rsidR="000B3DFC" w:rsidRPr="00956364" w:rsidRDefault="000B3DFC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F" w:rsidRPr="00956364" w:rsidRDefault="006E0D1F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E0D1F" w:rsidRPr="00956364" w:rsidRDefault="00905B25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56364">
              <w:rPr>
                <w:rFonts w:ascii="Lucida Sans Unicode" w:hAnsi="Lucida Sans Unicode" w:cs="Lucida Sans Unicode"/>
                <w:sz w:val="18"/>
                <w:szCs w:val="18"/>
              </w:rPr>
              <w:t>Noturno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F" w:rsidRPr="00956364" w:rsidRDefault="006E0D1F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E0D1F" w:rsidRPr="00956364" w:rsidRDefault="006D7325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69</w:t>
            </w:r>
          </w:p>
        </w:tc>
      </w:tr>
      <w:tr w:rsidR="006E0D1F" w:rsidRPr="00956364" w:rsidTr="000B3DFC">
        <w:trPr>
          <w:trHeight w:val="3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F" w:rsidRPr="00956364" w:rsidRDefault="006E0D1F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E0D1F" w:rsidRPr="00956364" w:rsidRDefault="00905B25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Gestão Empresarial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F" w:rsidRPr="00956364" w:rsidRDefault="006E0D1F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E0D1F" w:rsidRPr="00956364" w:rsidRDefault="00905B25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EAD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F" w:rsidRPr="00956364" w:rsidRDefault="006E0D1F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E0D1F" w:rsidRDefault="006D7325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19</w:t>
            </w:r>
          </w:p>
          <w:p w:rsidR="006E0D1F" w:rsidRPr="00956364" w:rsidRDefault="006E0D1F" w:rsidP="00F3630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914C4E" w:rsidRPr="00956364" w:rsidRDefault="00914C4E" w:rsidP="00630CEF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630CEF" w:rsidRPr="00956364" w:rsidRDefault="00914C4E" w:rsidP="00630CEF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956364">
        <w:rPr>
          <w:rFonts w:ascii="Lucida Sans Unicode" w:hAnsi="Lucida Sans Unicode" w:cs="Lucida Sans Unicode"/>
          <w:b/>
          <w:sz w:val="18"/>
          <w:szCs w:val="18"/>
        </w:rPr>
        <w:t>I – DAS INSCRIÇÕES</w:t>
      </w:r>
    </w:p>
    <w:p w:rsidR="00914C4E" w:rsidRPr="00956364" w:rsidRDefault="00914C4E" w:rsidP="00630CEF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630CEF" w:rsidRPr="00956364" w:rsidRDefault="00630CEF" w:rsidP="00630CEF">
      <w:pPr>
        <w:ind w:firstLine="360"/>
        <w:jc w:val="both"/>
        <w:rPr>
          <w:rFonts w:ascii="Lucida Sans Unicode" w:hAnsi="Lucida Sans Unicode" w:cs="Lucida Sans Unicode"/>
          <w:sz w:val="18"/>
          <w:szCs w:val="18"/>
        </w:rPr>
      </w:pPr>
      <w:r w:rsidRPr="00956364">
        <w:rPr>
          <w:rFonts w:ascii="Lucida Sans Unicode" w:hAnsi="Lucida Sans Unicode" w:cs="Lucida Sans Unicode"/>
          <w:sz w:val="18"/>
          <w:szCs w:val="18"/>
        </w:rPr>
        <w:t xml:space="preserve">As inscrições devem ser </w:t>
      </w:r>
      <w:proofErr w:type="gramStart"/>
      <w:r w:rsidRPr="00956364">
        <w:rPr>
          <w:rFonts w:ascii="Lucida Sans Unicode" w:hAnsi="Lucida Sans Unicode" w:cs="Lucida Sans Unicode"/>
          <w:sz w:val="18"/>
          <w:szCs w:val="18"/>
        </w:rPr>
        <w:t>realiz</w:t>
      </w:r>
      <w:r w:rsidR="002107F2">
        <w:rPr>
          <w:rFonts w:ascii="Lucida Sans Unicode" w:hAnsi="Lucida Sans Unicode" w:cs="Lucida Sans Unicode"/>
          <w:sz w:val="18"/>
          <w:szCs w:val="18"/>
        </w:rPr>
        <w:t>ada</w:t>
      </w:r>
      <w:proofErr w:type="gramEnd"/>
      <w:r w:rsidR="002107F2">
        <w:rPr>
          <w:rFonts w:ascii="Lucida Sans Unicode" w:hAnsi="Lucida Sans Unicode" w:cs="Lucida Sans Unicode"/>
          <w:sz w:val="18"/>
          <w:szCs w:val="18"/>
        </w:rPr>
        <w:t>, na própria Diretoria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Acadêmica da Faculd</w:t>
      </w:r>
      <w:r w:rsidR="00690090" w:rsidRPr="00956364">
        <w:rPr>
          <w:rFonts w:ascii="Lucida Sans Unicode" w:hAnsi="Lucida Sans Unicode" w:cs="Lucida Sans Unicode"/>
          <w:sz w:val="18"/>
          <w:szCs w:val="18"/>
        </w:rPr>
        <w:t>ade: Av. Prestes Maia, 1764</w:t>
      </w:r>
      <w:r w:rsidR="0070410F" w:rsidRPr="00956364">
        <w:rPr>
          <w:rFonts w:ascii="Lucida Sans Unicode" w:hAnsi="Lucida Sans Unicode" w:cs="Lucida Sans Unicode"/>
          <w:sz w:val="18"/>
          <w:szCs w:val="18"/>
        </w:rPr>
        <w:t xml:space="preserve"> – Jd. Ipanema – Araçatuba/SP,</w:t>
      </w:r>
      <w:r w:rsidR="00235890" w:rsidRPr="00956364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D61086">
        <w:rPr>
          <w:rFonts w:ascii="Lucida Sans Unicode" w:hAnsi="Lucida Sans Unicode" w:cs="Lucida Sans Unicode"/>
          <w:b/>
          <w:sz w:val="18"/>
          <w:szCs w:val="18"/>
        </w:rPr>
        <w:t xml:space="preserve">de </w:t>
      </w:r>
      <w:r w:rsidR="006D7325">
        <w:rPr>
          <w:rFonts w:ascii="Lucida Sans Unicode" w:hAnsi="Lucida Sans Unicode" w:cs="Lucida Sans Unicode"/>
          <w:b/>
          <w:sz w:val="18"/>
          <w:szCs w:val="18"/>
        </w:rPr>
        <w:t>15</w:t>
      </w:r>
      <w:r w:rsidRPr="00BC6C6E">
        <w:rPr>
          <w:rFonts w:ascii="Lucida Sans Unicode" w:hAnsi="Lucida Sans Unicode" w:cs="Lucida Sans Unicode"/>
          <w:b/>
          <w:sz w:val="18"/>
          <w:szCs w:val="18"/>
        </w:rPr>
        <w:t xml:space="preserve"> a </w:t>
      </w:r>
      <w:r w:rsidR="001B08EC">
        <w:rPr>
          <w:rFonts w:ascii="Lucida Sans Unicode" w:hAnsi="Lucida Sans Unicode" w:cs="Lucida Sans Unicode"/>
          <w:b/>
          <w:sz w:val="18"/>
          <w:szCs w:val="18"/>
        </w:rPr>
        <w:t>1</w:t>
      </w:r>
      <w:r w:rsidR="006D7325">
        <w:rPr>
          <w:rFonts w:ascii="Lucida Sans Unicode" w:hAnsi="Lucida Sans Unicode" w:cs="Lucida Sans Unicode"/>
          <w:b/>
          <w:sz w:val="18"/>
          <w:szCs w:val="18"/>
        </w:rPr>
        <w:t>9</w:t>
      </w:r>
      <w:r w:rsidR="003E107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C6C6E">
        <w:rPr>
          <w:rFonts w:ascii="Lucida Sans Unicode" w:hAnsi="Lucida Sans Unicode" w:cs="Lucida Sans Unicode"/>
          <w:b/>
          <w:sz w:val="18"/>
          <w:szCs w:val="18"/>
        </w:rPr>
        <w:t xml:space="preserve">de </w:t>
      </w:r>
      <w:r w:rsidR="006D7325">
        <w:rPr>
          <w:rFonts w:ascii="Lucida Sans Unicode" w:hAnsi="Lucida Sans Unicode" w:cs="Lucida Sans Unicode"/>
          <w:b/>
          <w:sz w:val="18"/>
          <w:szCs w:val="18"/>
        </w:rPr>
        <w:t>jan</w:t>
      </w:r>
      <w:r w:rsidR="00A90928">
        <w:rPr>
          <w:rFonts w:ascii="Lucida Sans Unicode" w:hAnsi="Lucida Sans Unicode" w:cs="Lucida Sans Unicode"/>
          <w:b/>
          <w:sz w:val="18"/>
          <w:szCs w:val="18"/>
        </w:rPr>
        <w:t>eiro</w:t>
      </w:r>
      <w:r w:rsidRPr="00BC6C6E">
        <w:rPr>
          <w:rFonts w:ascii="Lucida Sans Unicode" w:hAnsi="Lucida Sans Unicode" w:cs="Lucida Sans Unicode"/>
          <w:b/>
          <w:sz w:val="18"/>
          <w:szCs w:val="18"/>
        </w:rPr>
        <w:t xml:space="preserve"> de 201</w:t>
      </w:r>
      <w:r w:rsidR="006D7325">
        <w:rPr>
          <w:rFonts w:ascii="Lucida Sans Unicode" w:hAnsi="Lucida Sans Unicode" w:cs="Lucida Sans Unicode"/>
          <w:b/>
          <w:sz w:val="18"/>
          <w:szCs w:val="18"/>
        </w:rPr>
        <w:t>8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das </w:t>
      </w:r>
      <w:r w:rsidRPr="00BC6C6E">
        <w:rPr>
          <w:rFonts w:ascii="Lucida Sans Unicode" w:hAnsi="Lucida Sans Unicode" w:cs="Lucida Sans Unicode"/>
          <w:b/>
          <w:sz w:val="18"/>
          <w:szCs w:val="18"/>
        </w:rPr>
        <w:t>9</w:t>
      </w:r>
      <w:r w:rsidR="0070410F" w:rsidRPr="00BC6C6E">
        <w:rPr>
          <w:rFonts w:ascii="Lucida Sans Unicode" w:hAnsi="Lucida Sans Unicode" w:cs="Lucida Sans Unicode"/>
          <w:b/>
          <w:sz w:val="18"/>
          <w:szCs w:val="18"/>
        </w:rPr>
        <w:t>h</w:t>
      </w:r>
      <w:r w:rsidR="006D7325">
        <w:rPr>
          <w:rFonts w:ascii="Lucida Sans Unicode" w:hAnsi="Lucida Sans Unicode" w:cs="Lucida Sans Unicode"/>
          <w:b/>
          <w:sz w:val="18"/>
          <w:szCs w:val="18"/>
        </w:rPr>
        <w:t xml:space="preserve">30 </w:t>
      </w:r>
      <w:proofErr w:type="spellStart"/>
      <w:r w:rsidR="006D7325">
        <w:rPr>
          <w:rFonts w:ascii="Lucida Sans Unicode" w:hAnsi="Lucida Sans Unicode" w:cs="Lucida Sans Unicode"/>
          <w:b/>
          <w:sz w:val="18"/>
          <w:szCs w:val="18"/>
        </w:rPr>
        <w:t>as</w:t>
      </w:r>
      <w:proofErr w:type="spellEnd"/>
      <w:r w:rsidR="006D7325">
        <w:rPr>
          <w:rFonts w:ascii="Lucida Sans Unicode" w:hAnsi="Lucida Sans Unicode" w:cs="Lucida Sans Unicode"/>
          <w:b/>
          <w:sz w:val="18"/>
          <w:szCs w:val="18"/>
        </w:rPr>
        <w:t xml:space="preserve"> 16h30</w:t>
      </w:r>
      <w:r w:rsidR="0070410F" w:rsidRPr="00956364">
        <w:rPr>
          <w:rFonts w:ascii="Lucida Sans Unicode" w:hAnsi="Lucida Sans Unicode" w:cs="Lucida Sans Unicode"/>
          <w:sz w:val="18"/>
          <w:szCs w:val="18"/>
        </w:rPr>
        <w:t>.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630CEF" w:rsidRDefault="00630CEF" w:rsidP="00630CEF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956364">
        <w:rPr>
          <w:rFonts w:ascii="Lucida Sans Unicode" w:hAnsi="Lucida Sans Unicode" w:cs="Lucida Sans Unicode"/>
          <w:sz w:val="18"/>
          <w:szCs w:val="18"/>
        </w:rPr>
        <w:t>Podem participar do processo: Acadêmicos regularmente matriculados:</w:t>
      </w:r>
    </w:p>
    <w:p w:rsidR="00B05ED6" w:rsidRPr="00956364" w:rsidRDefault="00B05ED6" w:rsidP="00630CEF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630CEF" w:rsidRDefault="003360AF" w:rsidP="00630CEF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hAnsi="Lucida Sans Unicode" w:cs="Lucida Sans Unicode"/>
          <w:sz w:val="18"/>
          <w:szCs w:val="18"/>
        </w:rPr>
        <w:t>em</w:t>
      </w:r>
      <w:proofErr w:type="gramEnd"/>
      <w:r w:rsidR="00630CEF" w:rsidRPr="00956364">
        <w:rPr>
          <w:rFonts w:ascii="Lucida Sans Unicode" w:hAnsi="Lucida Sans Unicode" w:cs="Lucida Sans Unicode"/>
          <w:sz w:val="18"/>
          <w:szCs w:val="18"/>
        </w:rPr>
        <w:t xml:space="preserve"> outros cursos existentes na Fatec-Araçatuba (transferências intercursos); </w:t>
      </w:r>
    </w:p>
    <w:p w:rsidR="00630CEF" w:rsidRPr="00956364" w:rsidRDefault="003360AF" w:rsidP="00630CEF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hAnsi="Lucida Sans Unicode" w:cs="Lucida Sans Unicode"/>
          <w:sz w:val="18"/>
          <w:szCs w:val="18"/>
        </w:rPr>
        <w:t>n</w:t>
      </w:r>
      <w:r w:rsidR="00630CEF" w:rsidRPr="00956364">
        <w:rPr>
          <w:rFonts w:ascii="Lucida Sans Unicode" w:hAnsi="Lucida Sans Unicode" w:cs="Lucida Sans Unicode"/>
          <w:sz w:val="18"/>
          <w:szCs w:val="18"/>
        </w:rPr>
        <w:t>as</w:t>
      </w:r>
      <w:proofErr w:type="gramEnd"/>
      <w:r w:rsidR="00630CEF" w:rsidRPr="00956364">
        <w:rPr>
          <w:rFonts w:ascii="Lucida Sans Unicode" w:hAnsi="Lucida Sans Unicode" w:cs="Lucida Sans Unicode"/>
          <w:sz w:val="18"/>
          <w:szCs w:val="18"/>
        </w:rPr>
        <w:t xml:space="preserve"> demais </w:t>
      </w:r>
      <w:proofErr w:type="spellStart"/>
      <w:r w:rsidR="00630CEF" w:rsidRPr="00956364">
        <w:rPr>
          <w:rFonts w:ascii="Lucida Sans Unicode" w:hAnsi="Lucida Sans Unicode" w:cs="Lucida Sans Unicode"/>
          <w:sz w:val="18"/>
          <w:szCs w:val="18"/>
        </w:rPr>
        <w:t>FATECs</w:t>
      </w:r>
      <w:proofErr w:type="spellEnd"/>
      <w:r w:rsidR="00630CEF" w:rsidRPr="00956364">
        <w:rPr>
          <w:rFonts w:ascii="Lucida Sans Unicode" w:hAnsi="Lucida Sans Unicode" w:cs="Lucida Sans Unicode"/>
          <w:sz w:val="18"/>
          <w:szCs w:val="18"/>
        </w:rPr>
        <w:t xml:space="preserve"> vinculados ao CEETEPS (transferência </w:t>
      </w:r>
      <w:proofErr w:type="spellStart"/>
      <w:r w:rsidR="00630CEF" w:rsidRPr="00956364">
        <w:rPr>
          <w:rFonts w:ascii="Lucida Sans Unicode" w:hAnsi="Lucida Sans Unicode" w:cs="Lucida Sans Unicode"/>
          <w:sz w:val="18"/>
          <w:szCs w:val="18"/>
        </w:rPr>
        <w:t>interFatecs</w:t>
      </w:r>
      <w:proofErr w:type="spellEnd"/>
      <w:r w:rsidR="00630CEF" w:rsidRPr="00956364">
        <w:rPr>
          <w:rFonts w:ascii="Lucida Sans Unicode" w:hAnsi="Lucida Sans Unicode" w:cs="Lucida Sans Unicode"/>
          <w:sz w:val="18"/>
          <w:szCs w:val="18"/>
        </w:rPr>
        <w:t>);</w:t>
      </w:r>
    </w:p>
    <w:p w:rsidR="00FF6127" w:rsidRPr="00956364" w:rsidRDefault="00FF6127" w:rsidP="00FF6127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Retorno de Egressos para integralização de um novo curso</w:t>
      </w:r>
    </w:p>
    <w:p w:rsidR="00FF6127" w:rsidRPr="00956364" w:rsidRDefault="003B7F0E" w:rsidP="00FF6127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Transferências</w:t>
      </w:r>
      <w:bookmarkStart w:id="0" w:name="_GoBack"/>
      <w:bookmarkEnd w:id="0"/>
      <w:r w:rsidR="00FE47A9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FF6127" w:rsidRPr="00956364">
        <w:rPr>
          <w:rFonts w:ascii="Lucida Sans Unicode" w:hAnsi="Lucida Sans Unicode" w:cs="Lucida Sans Unicode"/>
          <w:sz w:val="18"/>
          <w:szCs w:val="18"/>
        </w:rPr>
        <w:t>Provenientes de outras Instituições de Ensino Superiores Nacionais e Estrangeiras (transferência interinstituições).</w:t>
      </w:r>
    </w:p>
    <w:p w:rsidR="00630CEF" w:rsidRPr="00956364" w:rsidRDefault="00630CEF" w:rsidP="00630CEF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630CEF" w:rsidRPr="00956364" w:rsidRDefault="00630CEF" w:rsidP="00630CEF">
      <w:pPr>
        <w:ind w:firstLine="360"/>
        <w:jc w:val="both"/>
        <w:rPr>
          <w:rFonts w:ascii="Lucida Sans Unicode" w:hAnsi="Lucida Sans Unicode" w:cs="Lucida Sans Unicode"/>
          <w:sz w:val="18"/>
          <w:szCs w:val="18"/>
        </w:rPr>
      </w:pPr>
      <w:r w:rsidRPr="00956364">
        <w:rPr>
          <w:rFonts w:ascii="Lucida Sans Unicode" w:hAnsi="Lucida Sans Unicode" w:cs="Lucida Sans Unicode"/>
          <w:sz w:val="18"/>
          <w:szCs w:val="18"/>
        </w:rPr>
        <w:t>O requerimento de transferência não será aceito caso o interessado não apresentar, no ato da inscrição, a totalidade de documentos originais ou autenticados solicitados. Estes documentos variam de caso a caso, conforme especificado a seguir:</w:t>
      </w:r>
    </w:p>
    <w:p w:rsidR="00630CEF" w:rsidRPr="00956364" w:rsidRDefault="00630CEF" w:rsidP="00630CEF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956364">
        <w:rPr>
          <w:rFonts w:ascii="Lucida Sans Unicode" w:hAnsi="Lucida Sans Unicode" w:cs="Lucida Sans Unicode"/>
          <w:b/>
          <w:sz w:val="18"/>
          <w:szCs w:val="18"/>
          <w:u w:val="words"/>
        </w:rPr>
        <w:t>Transferências Intercursos</w:t>
      </w:r>
      <w:r w:rsidRPr="00956364">
        <w:rPr>
          <w:rFonts w:ascii="Lucida Sans Unicode" w:hAnsi="Lucida Sans Unicode" w:cs="Lucida Sans Unicode"/>
          <w:b/>
          <w:sz w:val="18"/>
          <w:szCs w:val="18"/>
        </w:rPr>
        <w:t>:</w:t>
      </w:r>
    </w:p>
    <w:p w:rsidR="00630CEF" w:rsidRPr="00956364" w:rsidRDefault="00630CEF" w:rsidP="00630CEF">
      <w:pPr>
        <w:tabs>
          <w:tab w:val="left" w:pos="360"/>
        </w:tabs>
        <w:ind w:left="180"/>
        <w:jc w:val="both"/>
        <w:rPr>
          <w:rFonts w:ascii="Lucida Sans Unicode" w:hAnsi="Lucida Sans Unicode" w:cs="Lucida Sans Unicode"/>
          <w:sz w:val="18"/>
          <w:szCs w:val="18"/>
        </w:rPr>
      </w:pPr>
      <w:r w:rsidRPr="00956364">
        <w:rPr>
          <w:rFonts w:ascii="Lucida Sans Unicode" w:hAnsi="Lucida Sans Unicode" w:cs="Lucida Sans Unicode"/>
          <w:b/>
          <w:sz w:val="18"/>
          <w:szCs w:val="18"/>
        </w:rPr>
        <w:t>a)</w:t>
      </w:r>
      <w:r w:rsidR="00E70DFD">
        <w:rPr>
          <w:rFonts w:ascii="Lucida Sans Unicode" w:hAnsi="Lucida Sans Unicode" w:cs="Lucida Sans Unicode"/>
          <w:sz w:val="18"/>
          <w:szCs w:val="18"/>
        </w:rPr>
        <w:t xml:space="preserve"> Requerimento dirigido ao Diretor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da Fatec-Araçatuba (formulário padrão a ser retirado na </w:t>
      </w:r>
      <w:r w:rsidR="00B05ED6">
        <w:rPr>
          <w:rFonts w:ascii="Lucida Sans Unicode" w:hAnsi="Lucida Sans Unicode" w:cs="Lucida Sans Unicode"/>
          <w:sz w:val="18"/>
          <w:szCs w:val="18"/>
        </w:rPr>
        <w:t>Dire</w:t>
      </w:r>
      <w:r w:rsidRPr="00956364">
        <w:rPr>
          <w:rFonts w:ascii="Lucida Sans Unicode" w:hAnsi="Lucida Sans Unicode" w:cs="Lucida Sans Unicode"/>
          <w:sz w:val="18"/>
          <w:szCs w:val="18"/>
        </w:rPr>
        <w:t>t</w:t>
      </w:r>
      <w:r w:rsidR="00B05ED6">
        <w:rPr>
          <w:rFonts w:ascii="Lucida Sans Unicode" w:hAnsi="Lucida Sans Unicode" w:cs="Lucida Sans Unicode"/>
          <w:sz w:val="18"/>
          <w:szCs w:val="18"/>
        </w:rPr>
        <w:t>o</w:t>
      </w:r>
      <w:r w:rsidRPr="00956364">
        <w:rPr>
          <w:rFonts w:ascii="Lucida Sans Unicode" w:hAnsi="Lucida Sans Unicode" w:cs="Lucida Sans Unicode"/>
          <w:sz w:val="18"/>
          <w:szCs w:val="18"/>
        </w:rPr>
        <w:t>ria Acadêmica);</w:t>
      </w:r>
    </w:p>
    <w:p w:rsidR="00630CEF" w:rsidRPr="00956364" w:rsidRDefault="00630CEF" w:rsidP="00630CEF">
      <w:pPr>
        <w:tabs>
          <w:tab w:val="left" w:pos="360"/>
        </w:tabs>
        <w:ind w:left="180"/>
        <w:jc w:val="both"/>
        <w:rPr>
          <w:rFonts w:ascii="Lucida Sans Unicode" w:hAnsi="Lucida Sans Unicode" w:cs="Lucida Sans Unicode"/>
          <w:sz w:val="18"/>
          <w:szCs w:val="18"/>
        </w:rPr>
      </w:pPr>
      <w:r w:rsidRPr="00956364">
        <w:rPr>
          <w:rFonts w:ascii="Lucida Sans Unicode" w:hAnsi="Lucida Sans Unicode" w:cs="Lucida Sans Unicode"/>
          <w:b/>
          <w:sz w:val="18"/>
          <w:szCs w:val="18"/>
        </w:rPr>
        <w:t>b)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Histórico Escolar contendo carga horária, nota/conceito de cada disciplina cursada na Fatec-Araçatuba, de estágio ou de outras atividades curriculares e </w:t>
      </w:r>
      <w:r w:rsidR="003B7F0E" w:rsidRPr="00956364">
        <w:rPr>
          <w:rFonts w:ascii="Lucida Sans Unicode" w:hAnsi="Lucida Sans Unicode" w:cs="Lucida Sans Unicode"/>
          <w:sz w:val="18"/>
          <w:szCs w:val="18"/>
        </w:rPr>
        <w:t>extracurriculares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realizadas.</w:t>
      </w:r>
    </w:p>
    <w:p w:rsidR="00630CEF" w:rsidRPr="00956364" w:rsidRDefault="00630CEF" w:rsidP="00630CEF">
      <w:pPr>
        <w:numPr>
          <w:ilvl w:val="0"/>
          <w:numId w:val="2"/>
        </w:numPr>
        <w:tabs>
          <w:tab w:val="left" w:pos="180"/>
          <w:tab w:val="num" w:pos="360"/>
        </w:tabs>
        <w:ind w:left="360"/>
        <w:jc w:val="both"/>
        <w:rPr>
          <w:rFonts w:ascii="Lucida Sans Unicode" w:hAnsi="Lucida Sans Unicode" w:cs="Lucida Sans Unicode"/>
          <w:b/>
          <w:sz w:val="18"/>
          <w:szCs w:val="18"/>
          <w:u w:val="words"/>
        </w:rPr>
      </w:pPr>
      <w:r w:rsidRPr="00956364">
        <w:rPr>
          <w:rFonts w:ascii="Lucida Sans Unicode" w:hAnsi="Lucida Sans Unicode" w:cs="Lucida Sans Unicode"/>
          <w:b/>
          <w:sz w:val="18"/>
          <w:szCs w:val="18"/>
          <w:u w:val="words"/>
        </w:rPr>
        <w:t xml:space="preserve">Transferências </w:t>
      </w:r>
      <w:proofErr w:type="spellStart"/>
      <w:r w:rsidRPr="00956364">
        <w:rPr>
          <w:rFonts w:ascii="Lucida Sans Unicode" w:hAnsi="Lucida Sans Unicode" w:cs="Lucida Sans Unicode"/>
          <w:b/>
          <w:sz w:val="18"/>
          <w:szCs w:val="18"/>
          <w:u w:val="words"/>
        </w:rPr>
        <w:t>InterFatecs</w:t>
      </w:r>
      <w:proofErr w:type="spellEnd"/>
      <w:r w:rsidRPr="00956364">
        <w:rPr>
          <w:rFonts w:ascii="Lucida Sans Unicode" w:hAnsi="Lucida Sans Unicode" w:cs="Lucida Sans Unicode"/>
          <w:b/>
          <w:sz w:val="18"/>
          <w:szCs w:val="18"/>
          <w:u w:val="words"/>
        </w:rPr>
        <w:t>:</w:t>
      </w:r>
    </w:p>
    <w:p w:rsidR="00630CEF" w:rsidRPr="00956364" w:rsidRDefault="00630CEF" w:rsidP="00630CEF">
      <w:pPr>
        <w:ind w:left="180"/>
        <w:jc w:val="both"/>
        <w:rPr>
          <w:rFonts w:ascii="Lucida Sans Unicode" w:hAnsi="Lucida Sans Unicode" w:cs="Lucida Sans Unicode"/>
          <w:sz w:val="18"/>
          <w:szCs w:val="18"/>
        </w:rPr>
      </w:pPr>
      <w:r w:rsidRPr="00956364">
        <w:rPr>
          <w:rFonts w:ascii="Lucida Sans Unicode" w:hAnsi="Lucida Sans Unicode" w:cs="Lucida Sans Unicode"/>
          <w:b/>
          <w:sz w:val="18"/>
          <w:szCs w:val="18"/>
        </w:rPr>
        <w:t>a)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Requerimento dirigido </w:t>
      </w:r>
      <w:r w:rsidR="00DA7735">
        <w:rPr>
          <w:rFonts w:ascii="Lucida Sans Unicode" w:hAnsi="Lucida Sans Unicode" w:cs="Lucida Sans Unicode"/>
          <w:sz w:val="18"/>
          <w:szCs w:val="18"/>
        </w:rPr>
        <w:t>ao Diretor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da Fatec-Araçatuba (formulário padrão a ser retirado na Secretaria Acadêmica);</w:t>
      </w:r>
    </w:p>
    <w:p w:rsidR="00630CEF" w:rsidRPr="00956364" w:rsidRDefault="00630CEF" w:rsidP="00630CEF">
      <w:pPr>
        <w:ind w:left="180"/>
        <w:jc w:val="both"/>
        <w:rPr>
          <w:rFonts w:ascii="Lucida Sans Unicode" w:hAnsi="Lucida Sans Unicode" w:cs="Lucida Sans Unicode"/>
          <w:sz w:val="18"/>
          <w:szCs w:val="18"/>
        </w:rPr>
      </w:pPr>
      <w:r w:rsidRPr="00956364">
        <w:rPr>
          <w:rFonts w:ascii="Lucida Sans Unicode" w:hAnsi="Lucida Sans Unicode" w:cs="Lucida Sans Unicode"/>
          <w:b/>
          <w:sz w:val="18"/>
          <w:szCs w:val="18"/>
        </w:rPr>
        <w:t>b)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Histórico Escolar do curso de origem contendo carga horária, nota/conceito de cada disciplina cursada, de estágio ou de outras atividades curriculares e </w:t>
      </w:r>
      <w:r w:rsidR="003B7F0E" w:rsidRPr="00956364">
        <w:rPr>
          <w:rFonts w:ascii="Lucida Sans Unicode" w:hAnsi="Lucida Sans Unicode" w:cs="Lucida Sans Unicode"/>
          <w:sz w:val="18"/>
          <w:szCs w:val="18"/>
        </w:rPr>
        <w:t>extracurriculares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realizadas; </w:t>
      </w:r>
    </w:p>
    <w:p w:rsidR="00630CEF" w:rsidRPr="00956364" w:rsidRDefault="00630CEF" w:rsidP="00630CEF">
      <w:pPr>
        <w:ind w:left="180"/>
        <w:jc w:val="both"/>
        <w:rPr>
          <w:rFonts w:ascii="Lucida Sans Unicode" w:hAnsi="Lucida Sans Unicode" w:cs="Lucida Sans Unicode"/>
          <w:sz w:val="18"/>
          <w:szCs w:val="18"/>
        </w:rPr>
      </w:pPr>
      <w:r w:rsidRPr="00956364">
        <w:rPr>
          <w:rFonts w:ascii="Lucida Sans Unicode" w:hAnsi="Lucida Sans Unicode" w:cs="Lucida Sans Unicode"/>
          <w:b/>
          <w:sz w:val="18"/>
          <w:szCs w:val="18"/>
        </w:rPr>
        <w:t>c)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Comprovante de regularidade de matrícula em nível superior na instituição de origem;</w:t>
      </w:r>
    </w:p>
    <w:p w:rsidR="00630CEF" w:rsidRDefault="00630CEF" w:rsidP="00630CEF">
      <w:pPr>
        <w:ind w:left="180"/>
        <w:jc w:val="both"/>
        <w:rPr>
          <w:rFonts w:ascii="Lucida Sans Unicode" w:hAnsi="Lucida Sans Unicode" w:cs="Lucida Sans Unicode"/>
          <w:sz w:val="18"/>
          <w:szCs w:val="18"/>
        </w:rPr>
      </w:pPr>
      <w:r w:rsidRPr="00956364">
        <w:rPr>
          <w:rFonts w:ascii="Lucida Sans Unicode" w:hAnsi="Lucida Sans Unicode" w:cs="Lucida Sans Unicode"/>
          <w:b/>
          <w:sz w:val="18"/>
          <w:szCs w:val="18"/>
        </w:rPr>
        <w:t>d)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Parecer de equivalência de estudos emitido pela Secretaria de Educação, em se tratando de candidato que tenha cursado o ensino médio no exterior.</w:t>
      </w:r>
    </w:p>
    <w:p w:rsidR="00FE47A9" w:rsidRPr="008A66F0" w:rsidRDefault="00FE47A9" w:rsidP="008A66F0">
      <w:pPr>
        <w:pStyle w:val="PargrafodaLista"/>
        <w:numPr>
          <w:ilvl w:val="0"/>
          <w:numId w:val="2"/>
        </w:numPr>
        <w:jc w:val="both"/>
        <w:rPr>
          <w:rFonts w:ascii="Lucida Sans Unicode" w:hAnsi="Lucida Sans Unicode" w:cs="Lucida Sans Unicode"/>
          <w:sz w:val="18"/>
          <w:szCs w:val="18"/>
          <w:u w:val="single"/>
        </w:rPr>
      </w:pPr>
      <w:r w:rsidRPr="008A66F0">
        <w:rPr>
          <w:rFonts w:ascii="Lucida Sans Unicode" w:hAnsi="Lucida Sans Unicode" w:cs="Lucida Sans Unicode"/>
          <w:b/>
          <w:sz w:val="18"/>
          <w:szCs w:val="18"/>
          <w:u w:val="single"/>
        </w:rPr>
        <w:t>Retorno de Egressos para integralização de um novo curso</w:t>
      </w:r>
    </w:p>
    <w:p w:rsidR="00FE47A9" w:rsidRPr="00FE47A9" w:rsidRDefault="00FE47A9" w:rsidP="00FE47A9">
      <w:pPr>
        <w:ind w:firstLine="360"/>
        <w:jc w:val="both"/>
        <w:rPr>
          <w:rFonts w:ascii="Lucida Sans Unicode" w:hAnsi="Lucida Sans Unicode" w:cs="Lucida Sans Unicode"/>
          <w:sz w:val="18"/>
          <w:szCs w:val="18"/>
        </w:rPr>
      </w:pPr>
      <w:r w:rsidRPr="00FE47A9">
        <w:rPr>
          <w:rFonts w:ascii="Lucida Sans Unicode" w:hAnsi="Lucida Sans Unicode" w:cs="Lucida Sans Unicode"/>
          <w:b/>
          <w:sz w:val="18"/>
          <w:szCs w:val="18"/>
        </w:rPr>
        <w:lastRenderedPageBreak/>
        <w:t>a)</w:t>
      </w:r>
      <w:r w:rsidRPr="00FE47A9">
        <w:rPr>
          <w:rFonts w:ascii="Lucida Sans Unicode" w:hAnsi="Lucida Sans Unicode" w:cs="Lucida Sans Unicode"/>
          <w:sz w:val="18"/>
          <w:szCs w:val="18"/>
        </w:rPr>
        <w:t xml:space="preserve"> A inscrição será deferida se o histórico escolar que o aluno já apresenta junto ao Centro Paula Souza possibilitar um PP para o curso pretendido, igual ou superior àquele do segundo semestre do curso.</w:t>
      </w:r>
    </w:p>
    <w:p w:rsidR="00FE47A9" w:rsidRPr="00FE47A9" w:rsidRDefault="00FE47A9" w:rsidP="00FE47A9">
      <w:pPr>
        <w:ind w:firstLine="360"/>
        <w:jc w:val="both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FE47A9">
        <w:rPr>
          <w:rFonts w:ascii="Lucida Sans Unicode" w:hAnsi="Lucida Sans Unicode" w:cs="Lucida Sans Unicode"/>
          <w:b/>
          <w:sz w:val="18"/>
          <w:szCs w:val="18"/>
        </w:rPr>
        <w:t>b)</w:t>
      </w:r>
      <w:r w:rsidRPr="00FE47A9">
        <w:rPr>
          <w:rFonts w:ascii="Lucida Sans Unicode" w:hAnsi="Lucida Sans Unicode" w:cs="Lucida Sans Unicode"/>
          <w:sz w:val="18"/>
          <w:szCs w:val="18"/>
        </w:rPr>
        <w:t xml:space="preserve"> No</w:t>
      </w:r>
      <w:proofErr w:type="gramEnd"/>
      <w:r w:rsidRPr="00FE47A9">
        <w:rPr>
          <w:rFonts w:ascii="Lucida Sans Unicode" w:hAnsi="Lucida Sans Unicode" w:cs="Lucida Sans Unicode"/>
          <w:sz w:val="18"/>
          <w:szCs w:val="18"/>
        </w:rPr>
        <w:t xml:space="preserve"> caso de haver mais inscritos aptos do que vagas remanescentes serão aplicados os mesmos critérios já estabelecidos neste Regulamento para o preenchimento de vagas a partir de transferência interna nas </w:t>
      </w:r>
      <w:proofErr w:type="spellStart"/>
      <w:r w:rsidRPr="00FE47A9">
        <w:rPr>
          <w:rFonts w:ascii="Lucida Sans Unicode" w:hAnsi="Lucida Sans Unicode" w:cs="Lucida Sans Unicode"/>
          <w:sz w:val="18"/>
          <w:szCs w:val="18"/>
        </w:rPr>
        <w:t>FATECs</w:t>
      </w:r>
      <w:proofErr w:type="spellEnd"/>
      <w:r w:rsidRPr="00FE47A9">
        <w:rPr>
          <w:rFonts w:ascii="Lucida Sans Unicode" w:hAnsi="Lucida Sans Unicode" w:cs="Lucida Sans Unicode"/>
          <w:sz w:val="18"/>
          <w:szCs w:val="18"/>
        </w:rPr>
        <w:t>.</w:t>
      </w:r>
    </w:p>
    <w:p w:rsidR="00630CEF" w:rsidRDefault="00FE47A9" w:rsidP="00FE47A9">
      <w:pPr>
        <w:ind w:firstLine="360"/>
        <w:jc w:val="both"/>
        <w:rPr>
          <w:rFonts w:ascii="Lucida Sans Unicode" w:hAnsi="Lucida Sans Unicode" w:cs="Lucida Sans Unicode"/>
          <w:sz w:val="18"/>
          <w:szCs w:val="18"/>
        </w:rPr>
      </w:pPr>
      <w:r w:rsidRPr="00FE47A9">
        <w:rPr>
          <w:rFonts w:ascii="Lucida Sans Unicode" w:hAnsi="Lucida Sans Unicode" w:cs="Lucida Sans Unicode"/>
          <w:b/>
          <w:sz w:val="18"/>
          <w:szCs w:val="18"/>
        </w:rPr>
        <w:t>c)</w:t>
      </w:r>
      <w:r w:rsidRPr="00FE47A9">
        <w:rPr>
          <w:rFonts w:ascii="Lucida Sans Unicode" w:hAnsi="Lucida Sans Unicode" w:cs="Lucida Sans Unicode"/>
          <w:sz w:val="18"/>
          <w:szCs w:val="18"/>
        </w:rPr>
        <w:t xml:space="preserve"> O Sistema Acadêmico processará as solicitações e realizará a classificação dos interessados, por ordem de prioridade, divulgando esses resultados em tempo hábil para que possam realizar suas matrículas.</w:t>
      </w:r>
    </w:p>
    <w:p w:rsidR="00077739" w:rsidRPr="00956364" w:rsidRDefault="00077739" w:rsidP="00077739">
      <w:pPr>
        <w:numPr>
          <w:ilvl w:val="0"/>
          <w:numId w:val="5"/>
        </w:numPr>
        <w:tabs>
          <w:tab w:val="num" w:pos="180"/>
        </w:tabs>
        <w:ind w:left="360"/>
        <w:jc w:val="both"/>
        <w:rPr>
          <w:rFonts w:ascii="Lucida Sans Unicode" w:hAnsi="Lucida Sans Unicode" w:cs="Lucida Sans Unicode"/>
          <w:b/>
          <w:sz w:val="18"/>
          <w:szCs w:val="18"/>
          <w:u w:val="words"/>
        </w:rPr>
      </w:pPr>
      <w:r w:rsidRPr="00956364">
        <w:rPr>
          <w:rFonts w:ascii="Lucida Sans Unicode" w:hAnsi="Lucida Sans Unicode" w:cs="Lucida Sans Unicode"/>
          <w:b/>
          <w:sz w:val="18"/>
          <w:szCs w:val="18"/>
          <w:u w:val="words"/>
        </w:rPr>
        <w:t xml:space="preserve">Transferências </w:t>
      </w:r>
      <w:proofErr w:type="spellStart"/>
      <w:r w:rsidRPr="00956364">
        <w:rPr>
          <w:rFonts w:ascii="Lucida Sans Unicode" w:hAnsi="Lucida Sans Unicode" w:cs="Lucida Sans Unicode"/>
          <w:b/>
          <w:sz w:val="18"/>
          <w:szCs w:val="18"/>
          <w:u w:val="words"/>
        </w:rPr>
        <w:t>InterInstituições</w:t>
      </w:r>
      <w:proofErr w:type="spellEnd"/>
      <w:r w:rsidRPr="00956364">
        <w:rPr>
          <w:rFonts w:ascii="Lucida Sans Unicode" w:hAnsi="Lucida Sans Unicode" w:cs="Lucida Sans Unicode"/>
          <w:b/>
          <w:sz w:val="18"/>
          <w:szCs w:val="18"/>
          <w:u w:val="words"/>
        </w:rPr>
        <w:t>:</w:t>
      </w:r>
    </w:p>
    <w:p w:rsidR="00077739" w:rsidRPr="00956364" w:rsidRDefault="00077739" w:rsidP="00077739">
      <w:pPr>
        <w:tabs>
          <w:tab w:val="left" w:pos="360"/>
        </w:tabs>
        <w:ind w:left="180"/>
        <w:jc w:val="both"/>
        <w:rPr>
          <w:rFonts w:ascii="Lucida Sans Unicode" w:hAnsi="Lucida Sans Unicode" w:cs="Lucida Sans Unicode"/>
          <w:sz w:val="18"/>
          <w:szCs w:val="18"/>
        </w:rPr>
      </w:pPr>
      <w:r w:rsidRPr="00956364">
        <w:rPr>
          <w:rFonts w:ascii="Lucida Sans Unicode" w:hAnsi="Lucida Sans Unicode" w:cs="Lucida Sans Unicode"/>
          <w:b/>
          <w:sz w:val="18"/>
          <w:szCs w:val="18"/>
        </w:rPr>
        <w:t>a)</w:t>
      </w:r>
      <w:r>
        <w:rPr>
          <w:rFonts w:ascii="Lucida Sans Unicode" w:hAnsi="Lucida Sans Unicode" w:cs="Lucida Sans Unicode"/>
          <w:sz w:val="18"/>
          <w:szCs w:val="18"/>
        </w:rPr>
        <w:t xml:space="preserve"> Requerimento dirigido ao Diretor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da Fatec-Araçatuba (formulário padrão a ser retirado na Secretaria Acadêmica);</w:t>
      </w:r>
    </w:p>
    <w:p w:rsidR="00077739" w:rsidRPr="00956364" w:rsidRDefault="00077739" w:rsidP="00077739">
      <w:pPr>
        <w:tabs>
          <w:tab w:val="left" w:pos="360"/>
        </w:tabs>
        <w:ind w:left="180"/>
        <w:jc w:val="both"/>
        <w:rPr>
          <w:rFonts w:ascii="Lucida Sans Unicode" w:hAnsi="Lucida Sans Unicode" w:cs="Lucida Sans Unicode"/>
          <w:sz w:val="18"/>
          <w:szCs w:val="18"/>
        </w:rPr>
      </w:pPr>
      <w:r w:rsidRPr="00956364">
        <w:rPr>
          <w:rFonts w:ascii="Lucida Sans Unicode" w:hAnsi="Lucida Sans Unicode" w:cs="Lucida Sans Unicode"/>
          <w:b/>
          <w:sz w:val="18"/>
          <w:szCs w:val="18"/>
        </w:rPr>
        <w:t>b)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Histórico Escolar do curso de origem contendo carga horária, nota/conceito de cada disciplina cursada, de estágio ou de outras atividades curriculares e </w:t>
      </w:r>
      <w:r w:rsidR="003B7F0E" w:rsidRPr="00956364">
        <w:rPr>
          <w:rFonts w:ascii="Lucida Sans Unicode" w:hAnsi="Lucida Sans Unicode" w:cs="Lucida Sans Unicode"/>
          <w:sz w:val="18"/>
          <w:szCs w:val="18"/>
        </w:rPr>
        <w:t>extracurriculares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realizadas; </w:t>
      </w:r>
    </w:p>
    <w:p w:rsidR="00077739" w:rsidRPr="00956364" w:rsidRDefault="00720753" w:rsidP="00720753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="00077739" w:rsidRPr="00956364">
        <w:rPr>
          <w:rFonts w:ascii="Lucida Sans Unicode" w:hAnsi="Lucida Sans Unicode" w:cs="Lucida Sans Unicode"/>
          <w:b/>
          <w:sz w:val="18"/>
          <w:szCs w:val="18"/>
        </w:rPr>
        <w:t>c)</w:t>
      </w:r>
      <w:r w:rsidR="00077739" w:rsidRPr="00956364">
        <w:rPr>
          <w:rFonts w:ascii="Lucida Sans Unicode" w:hAnsi="Lucida Sans Unicode" w:cs="Lucida Sans Unicode"/>
          <w:sz w:val="18"/>
          <w:szCs w:val="18"/>
        </w:rPr>
        <w:t xml:space="preserve"> Comprovante de regularidade de matrícula em nível superior na instituição de origem;</w:t>
      </w:r>
    </w:p>
    <w:p w:rsidR="00077739" w:rsidRPr="00956364" w:rsidRDefault="00720753" w:rsidP="00720753">
      <w:pPr>
        <w:tabs>
          <w:tab w:val="left" w:pos="360"/>
        </w:tabs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 </w:t>
      </w:r>
      <w:r w:rsidR="00077739" w:rsidRPr="00956364">
        <w:rPr>
          <w:rFonts w:ascii="Lucida Sans Unicode" w:hAnsi="Lucida Sans Unicode" w:cs="Lucida Sans Unicode"/>
          <w:b/>
          <w:sz w:val="18"/>
          <w:szCs w:val="18"/>
        </w:rPr>
        <w:t>d)</w:t>
      </w:r>
      <w:r w:rsidR="00077739" w:rsidRPr="00956364">
        <w:rPr>
          <w:rFonts w:ascii="Lucida Sans Unicode" w:hAnsi="Lucida Sans Unicode" w:cs="Lucida Sans Unicode"/>
          <w:sz w:val="18"/>
          <w:szCs w:val="18"/>
        </w:rPr>
        <w:t xml:space="preserve"> Parecer de equivalência de estudos emitido pela Secretaria de Educação, em se tratando de candidato que tenha cursado o ensino médio no exterior.</w:t>
      </w:r>
    </w:p>
    <w:p w:rsidR="00077739" w:rsidRPr="00956364" w:rsidRDefault="00720753" w:rsidP="00077739">
      <w:pPr>
        <w:tabs>
          <w:tab w:val="left" w:pos="360"/>
        </w:tabs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 </w:t>
      </w:r>
      <w:r w:rsidR="00077739" w:rsidRPr="00956364">
        <w:rPr>
          <w:rFonts w:ascii="Lucida Sans Unicode" w:hAnsi="Lucida Sans Unicode" w:cs="Lucida Sans Unicode"/>
          <w:b/>
          <w:sz w:val="18"/>
          <w:szCs w:val="18"/>
        </w:rPr>
        <w:t>e)</w:t>
      </w:r>
      <w:r w:rsidR="00077739" w:rsidRPr="00956364">
        <w:rPr>
          <w:rFonts w:ascii="Lucida Sans Unicode" w:hAnsi="Lucida Sans Unicode" w:cs="Lucida Sans Unicode"/>
          <w:sz w:val="18"/>
          <w:szCs w:val="18"/>
        </w:rPr>
        <w:t xml:space="preserve"> Cópia do Decreto ou Portaria de Reconhecimento do Curso de origem (publicação no Diário Oficial);</w:t>
      </w:r>
    </w:p>
    <w:p w:rsidR="00077739" w:rsidRPr="00956364" w:rsidRDefault="00077739" w:rsidP="00077739">
      <w:pPr>
        <w:tabs>
          <w:tab w:val="left" w:pos="360"/>
        </w:tabs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ab/>
      </w:r>
      <w:r w:rsidRPr="00956364">
        <w:rPr>
          <w:rFonts w:ascii="Lucida Sans Unicode" w:hAnsi="Lucida Sans Unicode" w:cs="Lucida Sans Unicode"/>
          <w:b/>
          <w:sz w:val="18"/>
          <w:szCs w:val="18"/>
        </w:rPr>
        <w:t>f)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Prova de conclusão do ensino médio e respectivo histórico escolar;</w:t>
      </w:r>
    </w:p>
    <w:p w:rsidR="00077739" w:rsidRPr="00956364" w:rsidRDefault="00077739" w:rsidP="00077739">
      <w:pPr>
        <w:tabs>
          <w:tab w:val="left" w:pos="360"/>
        </w:tabs>
        <w:ind w:left="360"/>
        <w:jc w:val="both"/>
        <w:rPr>
          <w:rFonts w:ascii="Lucida Sans Unicode" w:hAnsi="Lucida Sans Unicode" w:cs="Lucida Sans Unicode"/>
          <w:sz w:val="18"/>
          <w:szCs w:val="18"/>
        </w:rPr>
      </w:pPr>
      <w:r w:rsidRPr="00956364">
        <w:rPr>
          <w:rFonts w:ascii="Lucida Sans Unicode" w:hAnsi="Lucida Sans Unicode" w:cs="Lucida Sans Unicode"/>
          <w:b/>
          <w:sz w:val="18"/>
          <w:szCs w:val="18"/>
        </w:rPr>
        <w:t xml:space="preserve">g) </w:t>
      </w:r>
      <w:r w:rsidRPr="00956364">
        <w:rPr>
          <w:rFonts w:ascii="Lucida Sans Unicode" w:hAnsi="Lucida Sans Unicode" w:cs="Lucida Sans Unicode"/>
          <w:sz w:val="18"/>
          <w:szCs w:val="18"/>
        </w:rPr>
        <w:t>Tradução oficial do programa das disciplinas cursadas e dos documentos escolares, se o candidato é oriundo de Instituição de Ensino estrangeira. Os documentos escolares devem estar visados pela autoridade consular brasileira no país de origem.</w:t>
      </w:r>
    </w:p>
    <w:p w:rsidR="00077739" w:rsidRPr="00956364" w:rsidRDefault="00077739" w:rsidP="00FE47A9">
      <w:pPr>
        <w:ind w:firstLine="36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630CEF" w:rsidRPr="00956364" w:rsidRDefault="00630CEF" w:rsidP="00630CEF">
      <w:pPr>
        <w:ind w:firstLine="360"/>
        <w:jc w:val="both"/>
        <w:rPr>
          <w:rFonts w:ascii="Lucida Sans Unicode" w:hAnsi="Lucida Sans Unicode" w:cs="Lucida Sans Unicode"/>
          <w:sz w:val="18"/>
          <w:szCs w:val="18"/>
        </w:rPr>
      </w:pPr>
      <w:r w:rsidRPr="00956364">
        <w:rPr>
          <w:rFonts w:ascii="Lucida Sans Unicode" w:hAnsi="Lucida Sans Unicode" w:cs="Lucida Sans Unicode"/>
          <w:sz w:val="18"/>
          <w:szCs w:val="18"/>
        </w:rPr>
        <w:t xml:space="preserve">A efetivação da inscrição se dará após a análise da documentação pela </w:t>
      </w:r>
      <w:r w:rsidR="002107F2">
        <w:rPr>
          <w:rFonts w:ascii="Lucida Sans Unicode" w:hAnsi="Lucida Sans Unicode" w:cs="Lucida Sans Unicode"/>
          <w:sz w:val="18"/>
          <w:szCs w:val="18"/>
        </w:rPr>
        <w:t>Diretoria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Acadêmica da Fatec-Araçatuba. O preenchimento das vagas será efetuado de conformidade com o disposto n</w:t>
      </w:r>
      <w:r w:rsidR="00914C4E" w:rsidRPr="00956364">
        <w:rPr>
          <w:rFonts w:ascii="Lucida Sans Unicode" w:hAnsi="Lucida Sans Unicode" w:cs="Lucida Sans Unicode"/>
          <w:sz w:val="18"/>
          <w:szCs w:val="18"/>
        </w:rPr>
        <w:t xml:space="preserve">o Regulamento Geral dos Cursos de Graduação das Faculdades de Tecnologia do CEETEPS (Deliberação 12 de 14/12/2009) 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que regulamenta os processos de transferência de matrícula. A ordem de Prioridade de Preenchimento das Vagas Remanescentes é: </w:t>
      </w:r>
    </w:p>
    <w:p w:rsidR="00630CEF" w:rsidRPr="00956364" w:rsidRDefault="00630CEF" w:rsidP="00E84469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630CEF" w:rsidRPr="00956364" w:rsidRDefault="00047306" w:rsidP="00E84469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I</w:t>
      </w:r>
      <w:r w:rsidR="00630CEF" w:rsidRPr="00956364">
        <w:rPr>
          <w:rFonts w:ascii="Lucida Sans Unicode" w:hAnsi="Lucida Sans Unicode" w:cs="Lucida Sans Unicode"/>
          <w:b/>
          <w:sz w:val="18"/>
          <w:szCs w:val="18"/>
        </w:rPr>
        <w:t xml:space="preserve"> – </w:t>
      </w:r>
      <w:r w:rsidR="00630CEF" w:rsidRPr="00956364">
        <w:rPr>
          <w:rFonts w:ascii="Lucida Sans Unicode" w:hAnsi="Lucida Sans Unicode" w:cs="Lucida Sans Unicode"/>
          <w:sz w:val="18"/>
          <w:szCs w:val="18"/>
        </w:rPr>
        <w:t xml:space="preserve">Transferências Intercursos, </w:t>
      </w:r>
    </w:p>
    <w:p w:rsidR="000A795B" w:rsidRDefault="00047306" w:rsidP="00E84469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II</w:t>
      </w:r>
      <w:r w:rsidR="00630CEF" w:rsidRPr="00956364">
        <w:rPr>
          <w:rFonts w:ascii="Lucida Sans Unicode" w:hAnsi="Lucida Sans Unicode" w:cs="Lucida Sans Unicode"/>
          <w:b/>
          <w:sz w:val="18"/>
          <w:szCs w:val="18"/>
        </w:rPr>
        <w:t xml:space="preserve"> –</w:t>
      </w:r>
      <w:r w:rsidR="00630CEF" w:rsidRPr="00956364">
        <w:rPr>
          <w:rFonts w:ascii="Lucida Sans Unicode" w:hAnsi="Lucida Sans Unicode" w:cs="Lucida Sans Unicode"/>
          <w:sz w:val="18"/>
          <w:szCs w:val="18"/>
        </w:rPr>
        <w:t xml:space="preserve"> Transferências </w:t>
      </w:r>
      <w:proofErr w:type="spellStart"/>
      <w:r w:rsidR="00630CEF" w:rsidRPr="00956364">
        <w:rPr>
          <w:rFonts w:ascii="Lucida Sans Unicode" w:hAnsi="Lucida Sans Unicode" w:cs="Lucida Sans Unicode"/>
          <w:sz w:val="18"/>
          <w:szCs w:val="18"/>
        </w:rPr>
        <w:t>InterFatecs</w:t>
      </w:r>
      <w:proofErr w:type="spellEnd"/>
    </w:p>
    <w:p w:rsidR="00630CEF" w:rsidRDefault="000A795B" w:rsidP="00E84469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3E107C">
        <w:rPr>
          <w:rFonts w:ascii="Lucida Sans Unicode" w:hAnsi="Lucida Sans Unicode" w:cs="Lucida Sans Unicode"/>
          <w:b/>
          <w:sz w:val="18"/>
          <w:szCs w:val="18"/>
        </w:rPr>
        <w:t>III –</w:t>
      </w:r>
      <w:r>
        <w:rPr>
          <w:rFonts w:ascii="Lucida Sans Unicode" w:hAnsi="Lucida Sans Unicode" w:cs="Lucida Sans Unicode"/>
          <w:sz w:val="18"/>
          <w:szCs w:val="18"/>
        </w:rPr>
        <w:t xml:space="preserve"> R</w:t>
      </w:r>
      <w:r w:rsidR="003360AF">
        <w:rPr>
          <w:rFonts w:ascii="Lucida Sans Unicode" w:hAnsi="Lucida Sans Unicode" w:cs="Lucida Sans Unicode"/>
          <w:sz w:val="18"/>
          <w:szCs w:val="18"/>
        </w:rPr>
        <w:t xml:space="preserve">etorno </w:t>
      </w:r>
      <w:r>
        <w:rPr>
          <w:rFonts w:ascii="Lucida Sans Unicode" w:hAnsi="Lucida Sans Unicode" w:cs="Lucida Sans Unicode"/>
          <w:sz w:val="18"/>
          <w:szCs w:val="18"/>
        </w:rPr>
        <w:t>de Egressos</w:t>
      </w:r>
      <w:r w:rsidR="00630CEF" w:rsidRPr="00956364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0D0E78">
        <w:rPr>
          <w:rFonts w:ascii="Lucida Sans Unicode" w:hAnsi="Lucida Sans Unicode" w:cs="Lucida Sans Unicode"/>
          <w:sz w:val="18"/>
          <w:szCs w:val="18"/>
        </w:rPr>
        <w:t>e finalmente</w:t>
      </w:r>
    </w:p>
    <w:p w:rsidR="000A795B" w:rsidRPr="00956364" w:rsidRDefault="000A795B" w:rsidP="000A795B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956364">
        <w:rPr>
          <w:rFonts w:ascii="Lucida Sans Unicode" w:hAnsi="Lucida Sans Unicode" w:cs="Lucida Sans Unicode"/>
          <w:b/>
          <w:sz w:val="18"/>
          <w:szCs w:val="18"/>
        </w:rPr>
        <w:t>IV –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Transferências Interinstituições.</w:t>
      </w:r>
    </w:p>
    <w:p w:rsidR="000A795B" w:rsidRPr="00956364" w:rsidRDefault="000A795B" w:rsidP="000A795B">
      <w:pPr>
        <w:pStyle w:val="Corpodetexto"/>
        <w:spacing w:line="0" w:lineRule="atLeast"/>
        <w:ind w:firstLine="360"/>
        <w:rPr>
          <w:rFonts w:ascii="Lucida Sans Unicode" w:hAnsi="Lucida Sans Unicode" w:cs="Lucida Sans Unicode"/>
          <w:sz w:val="18"/>
          <w:szCs w:val="18"/>
        </w:rPr>
      </w:pPr>
    </w:p>
    <w:p w:rsidR="00630CEF" w:rsidRPr="00956364" w:rsidRDefault="00630CEF" w:rsidP="00956364">
      <w:pPr>
        <w:pStyle w:val="Corpodetexto"/>
        <w:spacing w:line="0" w:lineRule="atLeast"/>
        <w:ind w:firstLine="360"/>
        <w:rPr>
          <w:rFonts w:ascii="Lucida Sans Unicode" w:hAnsi="Lucida Sans Unicode" w:cs="Lucida Sans Unicode"/>
          <w:b w:val="0"/>
          <w:i w:val="0"/>
          <w:sz w:val="18"/>
          <w:szCs w:val="18"/>
        </w:rPr>
      </w:pPr>
      <w:r w:rsidRPr="00956364">
        <w:rPr>
          <w:rFonts w:ascii="Lucida Sans Unicode" w:hAnsi="Lucida Sans Unicode" w:cs="Lucida Sans Unicode"/>
          <w:b w:val="0"/>
          <w:i w:val="0"/>
          <w:sz w:val="18"/>
          <w:szCs w:val="18"/>
        </w:rPr>
        <w:t xml:space="preserve">Quando o número de candidatos a um determinado curso e período letivo for maior do que o número de vagas existentes para transferência, serão utilizados os critérios de classificação de </w:t>
      </w:r>
      <w:r w:rsidR="00914C4E" w:rsidRPr="00956364">
        <w:rPr>
          <w:rFonts w:ascii="Lucida Sans Unicode" w:hAnsi="Lucida Sans Unicode" w:cs="Lucida Sans Unicode"/>
          <w:b w:val="0"/>
          <w:i w:val="0"/>
          <w:sz w:val="18"/>
          <w:szCs w:val="18"/>
        </w:rPr>
        <w:t>candidatos para vagas existente, disposto no artigo 75 da Deliberação CEETEPS 12</w:t>
      </w:r>
      <w:r w:rsidR="005A488D" w:rsidRPr="00956364">
        <w:rPr>
          <w:rFonts w:ascii="Lucida Sans Unicode" w:hAnsi="Lucida Sans Unicode" w:cs="Lucida Sans Unicode"/>
          <w:b w:val="0"/>
          <w:i w:val="0"/>
          <w:sz w:val="18"/>
          <w:szCs w:val="18"/>
        </w:rPr>
        <w:t>, a saber</w:t>
      </w:r>
      <w:r w:rsidRPr="00956364">
        <w:rPr>
          <w:rFonts w:ascii="Lucida Sans Unicode" w:hAnsi="Lucida Sans Unicode" w:cs="Lucida Sans Unicode"/>
          <w:b w:val="0"/>
          <w:i w:val="0"/>
          <w:sz w:val="18"/>
          <w:szCs w:val="18"/>
        </w:rPr>
        <w:t>:</w:t>
      </w:r>
      <w:r w:rsidR="00956364" w:rsidRPr="00956364">
        <w:rPr>
          <w:rFonts w:ascii="Lucida Sans Unicode" w:hAnsi="Lucida Sans Unicode" w:cs="Lucida Sans Unicode"/>
          <w:b w:val="0"/>
          <w:i w:val="0"/>
          <w:sz w:val="18"/>
          <w:szCs w:val="18"/>
        </w:rPr>
        <w:t xml:space="preserve"> </w:t>
      </w:r>
      <w:r w:rsidR="00AC5D7C" w:rsidRPr="00956364">
        <w:rPr>
          <w:rFonts w:ascii="Lucida Sans Unicode" w:hAnsi="Lucida Sans Unicode" w:cs="Lucida Sans Unicode"/>
          <w:b w:val="0"/>
          <w:i w:val="0"/>
          <w:sz w:val="18"/>
          <w:szCs w:val="18"/>
        </w:rPr>
        <w:t>“</w:t>
      </w:r>
      <w:r w:rsidR="00C83319" w:rsidRPr="00956364">
        <w:rPr>
          <w:rFonts w:ascii="Lucida Sans Unicode" w:hAnsi="Lucida Sans Unicode" w:cs="Lucida Sans Unicode"/>
          <w:b w:val="0"/>
          <w:i w:val="0"/>
          <w:sz w:val="18"/>
          <w:szCs w:val="18"/>
        </w:rPr>
        <w:t>Artigo 75 – Para a classificação dos candidatos que atenderem às normas vigentes, caso o número de solicitações exceda o número de vagas num dado semestre/curso, será utilizado o seguinte cálculo: Classificação = PRP x PP.</w:t>
      </w:r>
      <w:r w:rsidR="00AC5D7C" w:rsidRPr="00956364">
        <w:rPr>
          <w:rFonts w:ascii="Lucida Sans Unicode" w:hAnsi="Lucida Sans Unicode" w:cs="Lucida Sans Unicode"/>
          <w:b w:val="0"/>
          <w:i w:val="0"/>
          <w:sz w:val="18"/>
          <w:szCs w:val="18"/>
        </w:rPr>
        <w:t xml:space="preserve"> Onde PRP = Percentual de rendimento padronizado e PP = Percentual de progressão no curso pretendido.”</w:t>
      </w:r>
    </w:p>
    <w:p w:rsidR="00630CEF" w:rsidRPr="00956364" w:rsidRDefault="00AC5D7C" w:rsidP="009845E0">
      <w:pPr>
        <w:pStyle w:val="Corpodetexto"/>
        <w:spacing w:line="0" w:lineRule="atLeast"/>
        <w:rPr>
          <w:rFonts w:ascii="Lucida Sans Unicode" w:hAnsi="Lucida Sans Unicode" w:cs="Lucida Sans Unicode"/>
          <w:b w:val="0"/>
          <w:i w:val="0"/>
          <w:sz w:val="18"/>
          <w:szCs w:val="18"/>
        </w:rPr>
      </w:pPr>
      <w:r w:rsidRPr="00956364">
        <w:rPr>
          <w:rFonts w:ascii="Lucida Sans Unicode" w:hAnsi="Lucida Sans Unicode" w:cs="Lucida Sans Unicode"/>
          <w:b w:val="0"/>
          <w:i w:val="0"/>
          <w:sz w:val="18"/>
          <w:szCs w:val="18"/>
        </w:rPr>
        <w:t xml:space="preserve">I - </w:t>
      </w:r>
      <w:r w:rsidR="00630CEF" w:rsidRPr="00956364">
        <w:rPr>
          <w:rFonts w:ascii="Lucida Sans Unicode" w:hAnsi="Lucida Sans Unicode" w:cs="Lucida Sans Unicode"/>
          <w:b w:val="0"/>
          <w:i w:val="0"/>
          <w:sz w:val="18"/>
          <w:szCs w:val="18"/>
        </w:rPr>
        <w:t>Em caso da persistência de empate entre candidatos, a classificação será feita pelo candidato que tiver concluído o maior número de disciplinas consideradas “Idênticas”, “Equivalentes” ou “Semelhantes”, sendo este último caso, com carga horária superior à correspondente na Fatec-Araçatuba, no curso pleiteado;</w:t>
      </w:r>
    </w:p>
    <w:p w:rsidR="009845E0" w:rsidRDefault="00AC5D7C" w:rsidP="009845E0">
      <w:pPr>
        <w:pStyle w:val="Corpodetexto"/>
        <w:spacing w:line="0" w:lineRule="atLeast"/>
        <w:rPr>
          <w:rFonts w:ascii="Lucida Sans Unicode" w:hAnsi="Lucida Sans Unicode" w:cs="Lucida Sans Unicode"/>
          <w:b w:val="0"/>
          <w:i w:val="0"/>
          <w:sz w:val="18"/>
          <w:szCs w:val="18"/>
        </w:rPr>
      </w:pPr>
      <w:r w:rsidRPr="00956364">
        <w:rPr>
          <w:rFonts w:ascii="Lucida Sans Unicode" w:hAnsi="Lucida Sans Unicode" w:cs="Lucida Sans Unicode"/>
          <w:b w:val="0"/>
          <w:i w:val="0"/>
          <w:sz w:val="18"/>
          <w:szCs w:val="18"/>
        </w:rPr>
        <w:t xml:space="preserve">II - </w:t>
      </w:r>
      <w:r w:rsidR="00630CEF" w:rsidRPr="00956364">
        <w:rPr>
          <w:rFonts w:ascii="Lucida Sans Unicode" w:hAnsi="Lucida Sans Unicode" w:cs="Lucida Sans Unicode"/>
          <w:b w:val="0"/>
          <w:i w:val="0"/>
          <w:sz w:val="18"/>
          <w:szCs w:val="18"/>
        </w:rPr>
        <w:t>Em caso de novo empate, a classificação deverá ser feita pelo candidato que apresentar o menor número de reprovações em disciplinas, no seu curso de origem;</w:t>
      </w:r>
    </w:p>
    <w:p w:rsidR="00630CEF" w:rsidRPr="009845E0" w:rsidRDefault="00AC5D7C" w:rsidP="009845E0">
      <w:pPr>
        <w:pStyle w:val="Corpodetexto"/>
        <w:spacing w:line="0" w:lineRule="atLeast"/>
        <w:rPr>
          <w:rFonts w:ascii="Lucida Sans Unicode" w:hAnsi="Lucida Sans Unicode" w:cs="Lucida Sans Unicode"/>
          <w:b w:val="0"/>
          <w:i w:val="0"/>
          <w:sz w:val="18"/>
          <w:szCs w:val="18"/>
        </w:rPr>
      </w:pPr>
      <w:r w:rsidRPr="009845E0">
        <w:rPr>
          <w:rFonts w:ascii="Lucida Sans Unicode" w:hAnsi="Lucida Sans Unicode" w:cs="Lucida Sans Unicode"/>
          <w:b w:val="0"/>
          <w:i w:val="0"/>
          <w:sz w:val="18"/>
          <w:szCs w:val="18"/>
        </w:rPr>
        <w:t xml:space="preserve">III - </w:t>
      </w:r>
      <w:r w:rsidR="00630CEF" w:rsidRPr="009845E0">
        <w:rPr>
          <w:rFonts w:ascii="Lucida Sans Unicode" w:hAnsi="Lucida Sans Unicode" w:cs="Lucida Sans Unicode"/>
          <w:b w:val="0"/>
          <w:i w:val="0"/>
          <w:sz w:val="18"/>
          <w:szCs w:val="18"/>
        </w:rPr>
        <w:t>Finalmente, se a situação ainda não resolver, o desempate será feito por sorteio</w:t>
      </w:r>
      <w:r w:rsidR="00630CEF" w:rsidRPr="00956364">
        <w:rPr>
          <w:rFonts w:ascii="Lucida Sans Unicode" w:hAnsi="Lucida Sans Unicode" w:cs="Lucida Sans Unicode"/>
          <w:sz w:val="18"/>
          <w:szCs w:val="18"/>
        </w:rPr>
        <w:t>;</w:t>
      </w:r>
    </w:p>
    <w:p w:rsidR="00630CEF" w:rsidRPr="00956364" w:rsidRDefault="00630CEF" w:rsidP="00630CEF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630CEF" w:rsidRPr="00956364" w:rsidRDefault="00630CEF" w:rsidP="00630CEF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956364">
        <w:rPr>
          <w:rFonts w:ascii="Lucida Sans Unicode" w:hAnsi="Lucida Sans Unicode" w:cs="Lucida Sans Unicode"/>
          <w:b/>
          <w:sz w:val="18"/>
          <w:szCs w:val="18"/>
        </w:rPr>
        <w:t xml:space="preserve">II – </w:t>
      </w:r>
      <w:r w:rsidR="00AC5D7C" w:rsidRPr="00956364">
        <w:rPr>
          <w:rFonts w:ascii="Lucida Sans Unicode" w:hAnsi="Lucida Sans Unicode" w:cs="Lucida Sans Unicode"/>
          <w:b/>
          <w:sz w:val="18"/>
          <w:szCs w:val="18"/>
        </w:rPr>
        <w:t xml:space="preserve">Da </w:t>
      </w:r>
      <w:r w:rsidRPr="00956364">
        <w:rPr>
          <w:rFonts w:ascii="Lucida Sans Unicode" w:hAnsi="Lucida Sans Unicode" w:cs="Lucida Sans Unicode"/>
          <w:b/>
          <w:sz w:val="18"/>
          <w:szCs w:val="18"/>
        </w:rPr>
        <w:t>Divulgação dos Resultados e Efetivação de Matrícula</w:t>
      </w:r>
    </w:p>
    <w:p w:rsidR="00630CEF" w:rsidRPr="00956364" w:rsidRDefault="00630CEF" w:rsidP="00630CEF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956364">
        <w:rPr>
          <w:rFonts w:ascii="Lucida Sans Unicode" w:hAnsi="Lucida Sans Unicode" w:cs="Lucida Sans Unicode"/>
          <w:sz w:val="18"/>
          <w:szCs w:val="18"/>
        </w:rPr>
        <w:t xml:space="preserve">Após o encerramento das inscrições e posterior classificação dos interessados nas vagas para Transferência da Fatec-Araçatuba, cabe a </w:t>
      </w:r>
      <w:r w:rsidR="002107F2">
        <w:rPr>
          <w:rFonts w:ascii="Lucida Sans Unicode" w:hAnsi="Lucida Sans Unicode" w:cs="Lucida Sans Unicode"/>
          <w:sz w:val="18"/>
          <w:szCs w:val="18"/>
        </w:rPr>
        <w:t>Diretoria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Acadêmica:</w:t>
      </w:r>
    </w:p>
    <w:p w:rsidR="00630CEF" w:rsidRPr="00956364" w:rsidRDefault="00630CEF" w:rsidP="007D7456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956364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Divulgar </w:t>
      </w:r>
      <w:r w:rsidR="00730198" w:rsidRPr="00956364">
        <w:rPr>
          <w:rFonts w:ascii="Lucida Sans Unicode" w:hAnsi="Lucida Sans Unicode" w:cs="Lucida Sans Unicode"/>
          <w:sz w:val="18"/>
          <w:szCs w:val="18"/>
        </w:rPr>
        <w:t xml:space="preserve">no </w:t>
      </w:r>
      <w:r w:rsidR="008D2FF9">
        <w:rPr>
          <w:rFonts w:ascii="Lucida Sans Unicode" w:hAnsi="Lucida Sans Unicode" w:cs="Lucida Sans Unicode"/>
          <w:sz w:val="18"/>
          <w:szCs w:val="18"/>
        </w:rPr>
        <w:t xml:space="preserve">dia </w:t>
      </w:r>
      <w:r w:rsidR="003F0C56">
        <w:rPr>
          <w:rFonts w:ascii="Lucida Sans Unicode" w:hAnsi="Lucida Sans Unicode" w:cs="Lucida Sans Unicode"/>
          <w:b/>
          <w:sz w:val="18"/>
          <w:szCs w:val="18"/>
        </w:rPr>
        <w:t>2</w:t>
      </w:r>
      <w:r w:rsidR="00A90928">
        <w:rPr>
          <w:rFonts w:ascii="Lucida Sans Unicode" w:hAnsi="Lucida Sans Unicode" w:cs="Lucida Sans Unicode"/>
          <w:b/>
          <w:sz w:val="18"/>
          <w:szCs w:val="18"/>
        </w:rPr>
        <w:t>9</w:t>
      </w:r>
      <w:r w:rsidR="00C43614">
        <w:rPr>
          <w:rFonts w:ascii="Lucida Sans Unicode" w:hAnsi="Lucida Sans Unicode" w:cs="Lucida Sans Unicode"/>
          <w:b/>
          <w:sz w:val="18"/>
          <w:szCs w:val="18"/>
        </w:rPr>
        <w:t xml:space="preserve"> de </w:t>
      </w:r>
      <w:r w:rsidR="003F0C56">
        <w:rPr>
          <w:rFonts w:ascii="Lucida Sans Unicode" w:hAnsi="Lucida Sans Unicode" w:cs="Lucida Sans Unicode"/>
          <w:b/>
          <w:sz w:val="18"/>
          <w:szCs w:val="18"/>
        </w:rPr>
        <w:t>jane</w:t>
      </w:r>
      <w:r w:rsidR="00A90928">
        <w:rPr>
          <w:rFonts w:ascii="Lucida Sans Unicode" w:hAnsi="Lucida Sans Unicode" w:cs="Lucida Sans Unicode"/>
          <w:b/>
          <w:sz w:val="18"/>
          <w:szCs w:val="18"/>
        </w:rPr>
        <w:t>iro</w:t>
      </w:r>
      <w:r w:rsidR="008D2FF9" w:rsidRPr="00BC6C6E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70410F" w:rsidRPr="00BC6C6E">
        <w:rPr>
          <w:rFonts w:ascii="Lucida Sans Unicode" w:hAnsi="Lucida Sans Unicode" w:cs="Lucida Sans Unicode"/>
          <w:b/>
          <w:sz w:val="18"/>
          <w:szCs w:val="18"/>
        </w:rPr>
        <w:t>de 201</w:t>
      </w:r>
      <w:r w:rsidR="003F0C56">
        <w:rPr>
          <w:rFonts w:ascii="Lucida Sans Unicode" w:hAnsi="Lucida Sans Unicode" w:cs="Lucida Sans Unicode"/>
          <w:b/>
          <w:sz w:val="18"/>
          <w:szCs w:val="18"/>
        </w:rPr>
        <w:t>8</w:t>
      </w:r>
      <w:r w:rsidR="0070410F" w:rsidRPr="00956364">
        <w:rPr>
          <w:rFonts w:ascii="Lucida Sans Unicode" w:hAnsi="Lucida Sans Unicode" w:cs="Lucida Sans Unicode"/>
          <w:sz w:val="18"/>
          <w:szCs w:val="18"/>
        </w:rPr>
        <w:t xml:space="preserve">, no site </w:t>
      </w:r>
      <w:hyperlink r:id="rId8" w:history="1">
        <w:r w:rsidR="0070410F" w:rsidRPr="00956364">
          <w:rPr>
            <w:rStyle w:val="Hyperlink"/>
            <w:rFonts w:ascii="Lucida Sans Unicode" w:hAnsi="Lucida Sans Unicode" w:cs="Lucida Sans Unicode"/>
            <w:color w:val="auto"/>
            <w:sz w:val="18"/>
            <w:szCs w:val="18"/>
          </w:rPr>
          <w:t>www.fatecaracatuba.edu.br</w:t>
        </w:r>
      </w:hyperlink>
      <w:r w:rsidR="0070410F" w:rsidRPr="00956364">
        <w:rPr>
          <w:rFonts w:ascii="Lucida Sans Unicode" w:hAnsi="Lucida Sans Unicode" w:cs="Lucida Sans Unicode"/>
          <w:sz w:val="18"/>
          <w:szCs w:val="18"/>
        </w:rPr>
        <w:t xml:space="preserve"> e nos murais, </w:t>
      </w:r>
      <w:r w:rsidRPr="00956364">
        <w:rPr>
          <w:rFonts w:ascii="Lucida Sans Unicode" w:hAnsi="Lucida Sans Unicode" w:cs="Lucida Sans Unicode"/>
          <w:sz w:val="18"/>
          <w:szCs w:val="18"/>
        </w:rPr>
        <w:t>os nomes dos candidatos selecionados no processo de Transferência de Matrícula.</w:t>
      </w:r>
    </w:p>
    <w:p w:rsidR="00EB1608" w:rsidRDefault="00630CEF" w:rsidP="00630CEF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956364">
        <w:rPr>
          <w:rFonts w:ascii="Lucida Sans Unicode" w:hAnsi="Lucida Sans Unicode" w:cs="Lucida Sans Unicode"/>
          <w:b/>
          <w:sz w:val="18"/>
          <w:szCs w:val="18"/>
        </w:rPr>
        <w:t xml:space="preserve"> -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A efetivação das Matrículas destes candidatos selecionados no dia </w:t>
      </w:r>
      <w:r w:rsidR="003F0C56">
        <w:rPr>
          <w:rFonts w:ascii="Lucida Sans Unicode" w:hAnsi="Lucida Sans Unicode" w:cs="Lucida Sans Unicode"/>
          <w:b/>
          <w:sz w:val="18"/>
          <w:szCs w:val="18"/>
        </w:rPr>
        <w:t>30 e 31 janeiro</w:t>
      </w:r>
      <w:r w:rsidR="0014233A" w:rsidRPr="0014233A">
        <w:rPr>
          <w:rFonts w:ascii="Lucida Sans Unicode" w:hAnsi="Lucida Sans Unicode" w:cs="Lucida Sans Unicode"/>
          <w:b/>
          <w:sz w:val="18"/>
          <w:szCs w:val="18"/>
        </w:rPr>
        <w:t xml:space="preserve"> de 201</w:t>
      </w:r>
      <w:r w:rsidR="003F0C56">
        <w:rPr>
          <w:rFonts w:ascii="Lucida Sans Unicode" w:hAnsi="Lucida Sans Unicode" w:cs="Lucida Sans Unicode"/>
          <w:b/>
          <w:sz w:val="18"/>
          <w:szCs w:val="18"/>
        </w:rPr>
        <w:t>8</w:t>
      </w:r>
    </w:p>
    <w:p w:rsidR="00630CEF" w:rsidRPr="00956364" w:rsidRDefault="00EB1608" w:rsidP="00630CEF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- </w:t>
      </w:r>
      <w:r w:rsidRPr="00EB1608">
        <w:rPr>
          <w:rFonts w:ascii="Lucida Sans Unicode" w:hAnsi="Lucida Sans Unicode" w:cs="Lucida Sans Unicode"/>
          <w:sz w:val="18"/>
          <w:szCs w:val="18"/>
        </w:rPr>
        <w:t>Matrícula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B1608">
        <w:rPr>
          <w:rFonts w:ascii="Lucida Sans Unicode" w:hAnsi="Lucida Sans Unicode" w:cs="Lucida Sans Unicode"/>
          <w:sz w:val="18"/>
          <w:szCs w:val="18"/>
        </w:rPr>
        <w:t>das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BC6C6E">
        <w:rPr>
          <w:rFonts w:ascii="Lucida Sans Unicode" w:hAnsi="Lucida Sans Unicode" w:cs="Lucida Sans Unicode"/>
          <w:b/>
          <w:sz w:val="18"/>
          <w:szCs w:val="18"/>
        </w:rPr>
        <w:t>9h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30 </w:t>
      </w:r>
      <w:r>
        <w:rPr>
          <w:rFonts w:ascii="Lucida Sans Unicode" w:hAnsi="Lucida Sans Unicode" w:cs="Lucida Sans Unicode"/>
          <w:b/>
          <w:sz w:val="18"/>
          <w:szCs w:val="18"/>
        </w:rPr>
        <w:t>às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16h30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na</w:t>
      </w:r>
      <w:r>
        <w:rPr>
          <w:rFonts w:ascii="Lucida Sans Unicode" w:hAnsi="Lucida Sans Unicode" w:cs="Lucida Sans Unicode"/>
          <w:sz w:val="18"/>
          <w:szCs w:val="18"/>
        </w:rPr>
        <w:t xml:space="preserve"> Diretoria</w:t>
      </w:r>
      <w:r w:rsidRPr="00956364">
        <w:rPr>
          <w:rFonts w:ascii="Lucida Sans Unicode" w:hAnsi="Lucida Sans Unicode" w:cs="Lucida Sans Unicode"/>
          <w:sz w:val="18"/>
          <w:szCs w:val="18"/>
        </w:rPr>
        <w:t xml:space="preserve"> Acadêmica da </w:t>
      </w:r>
      <w:r w:rsidR="00A33C78" w:rsidRPr="00956364">
        <w:rPr>
          <w:rFonts w:ascii="Lucida Sans Unicode" w:hAnsi="Lucida Sans Unicode" w:cs="Lucida Sans Unicode"/>
          <w:sz w:val="18"/>
          <w:szCs w:val="18"/>
        </w:rPr>
        <w:t>Faculdade</w:t>
      </w:r>
      <w:r w:rsidR="00A33C78">
        <w:rPr>
          <w:rFonts w:ascii="Lucida Sans Unicode" w:hAnsi="Lucida Sans Unicode" w:cs="Lucida Sans Unicode"/>
          <w:b/>
          <w:sz w:val="18"/>
          <w:szCs w:val="18"/>
        </w:rPr>
        <w:t>.</w:t>
      </w:r>
    </w:p>
    <w:p w:rsidR="003E10DB" w:rsidRPr="00956364" w:rsidRDefault="003E10DB" w:rsidP="00630CEF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630CEF" w:rsidRPr="00956364" w:rsidRDefault="00630CEF" w:rsidP="00630CEF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630CEF" w:rsidRPr="00347C95" w:rsidRDefault="00630CEF" w:rsidP="003E10DB">
      <w:pPr>
        <w:jc w:val="center"/>
        <w:rPr>
          <w:rFonts w:ascii="Lucida Sans Unicode" w:hAnsi="Lucida Sans Unicode" w:cs="Lucida Sans Unicode"/>
          <w:sz w:val="18"/>
          <w:szCs w:val="18"/>
        </w:rPr>
      </w:pPr>
      <w:r w:rsidRPr="00347C95">
        <w:rPr>
          <w:rFonts w:ascii="Lucida Sans Unicode" w:hAnsi="Lucida Sans Unicode" w:cs="Lucida Sans Unicode"/>
          <w:sz w:val="18"/>
          <w:szCs w:val="18"/>
        </w:rPr>
        <w:t>Prof</w:t>
      </w:r>
      <w:r w:rsidR="00766697" w:rsidRPr="00347C95">
        <w:rPr>
          <w:rFonts w:ascii="Lucida Sans Unicode" w:hAnsi="Lucida Sans Unicode" w:cs="Lucida Sans Unicode"/>
          <w:sz w:val="18"/>
          <w:szCs w:val="18"/>
        </w:rPr>
        <w:t>.</w:t>
      </w:r>
      <w:r w:rsidRPr="00347C95">
        <w:rPr>
          <w:rFonts w:ascii="Lucida Sans Unicode" w:hAnsi="Lucida Sans Unicode" w:cs="Lucida Sans Unicode"/>
          <w:sz w:val="18"/>
          <w:szCs w:val="18"/>
        </w:rPr>
        <w:t xml:space="preserve"> Dr</w:t>
      </w:r>
      <w:r w:rsidR="00766697" w:rsidRPr="00347C95">
        <w:rPr>
          <w:rFonts w:ascii="Lucida Sans Unicode" w:hAnsi="Lucida Sans Unicode" w:cs="Lucida Sans Unicode"/>
          <w:sz w:val="18"/>
          <w:szCs w:val="18"/>
        </w:rPr>
        <w:t>.</w:t>
      </w:r>
      <w:r w:rsidR="006076C4" w:rsidRPr="00347C95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766697" w:rsidRPr="00347C95">
        <w:rPr>
          <w:rFonts w:ascii="Lucida Sans Unicode" w:hAnsi="Lucida Sans Unicode" w:cs="Lucida Sans Unicode"/>
          <w:sz w:val="18"/>
          <w:szCs w:val="18"/>
        </w:rPr>
        <w:t>G</w:t>
      </w:r>
      <w:r w:rsidR="006076C4" w:rsidRPr="00347C95">
        <w:rPr>
          <w:rFonts w:ascii="Lucida Sans Unicode" w:hAnsi="Lucida Sans Unicode" w:cs="Lucida Sans Unicode"/>
          <w:sz w:val="18"/>
          <w:szCs w:val="18"/>
        </w:rPr>
        <w:t>iuliano Pierre Estevam</w:t>
      </w:r>
    </w:p>
    <w:p w:rsidR="00630CEF" w:rsidRPr="00956364" w:rsidRDefault="001371EE" w:rsidP="003E10DB">
      <w:pPr>
        <w:ind w:firstLine="1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Diretor</w:t>
      </w:r>
      <w:r w:rsidR="00630CEF" w:rsidRPr="00956364">
        <w:rPr>
          <w:rFonts w:ascii="Lucida Sans Unicode" w:hAnsi="Lucida Sans Unicode" w:cs="Lucida Sans Unicode"/>
          <w:sz w:val="18"/>
          <w:szCs w:val="18"/>
        </w:rPr>
        <w:t xml:space="preserve"> da Faculdade de Tecnologia de Araçatuba</w:t>
      </w:r>
    </w:p>
    <w:p w:rsidR="00630CEF" w:rsidRDefault="00630CEF" w:rsidP="00630CEF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br w:type="page"/>
      </w:r>
    </w:p>
    <w:p w:rsidR="00630CEF" w:rsidRDefault="00630CEF" w:rsidP="00630CEF">
      <w:pPr>
        <w:jc w:val="both"/>
        <w:rPr>
          <w:rFonts w:ascii="Lucida Sans Unicode" w:hAnsi="Lucida Sans Unicode" w:cs="Lucida Sans Unicode"/>
          <w:b/>
          <w:sz w:val="16"/>
          <w:szCs w:val="16"/>
        </w:rPr>
      </w:pPr>
    </w:p>
    <w:p w:rsidR="00630CEF" w:rsidRDefault="00630CEF" w:rsidP="00630CEF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047306">
        <w:rPr>
          <w:rFonts w:ascii="Lucida Sans Unicode" w:hAnsi="Lucida Sans Unicode" w:cs="Lucida Sans Unicode"/>
          <w:b/>
          <w:sz w:val="16"/>
          <w:szCs w:val="16"/>
          <w:highlight w:val="darkGray"/>
        </w:rPr>
        <w:t>Requerimento de Transferência</w:t>
      </w:r>
      <w:r w:rsidR="00047306" w:rsidRPr="00047306">
        <w:rPr>
          <w:rFonts w:ascii="Lucida Sans Unicode" w:hAnsi="Lucida Sans Unicode" w:cs="Lucida Sans Unicode"/>
          <w:b/>
          <w:sz w:val="16"/>
          <w:szCs w:val="16"/>
          <w:highlight w:val="darkGray"/>
        </w:rPr>
        <w:t xml:space="preserve"> </w:t>
      </w:r>
      <w:r w:rsidR="00047306" w:rsidRPr="00047306">
        <w:rPr>
          <w:rFonts w:ascii="Lucida Sans Unicode" w:hAnsi="Lucida Sans Unicode" w:cs="Lucida Sans Unicode"/>
          <w:b/>
          <w:sz w:val="18"/>
          <w:szCs w:val="18"/>
          <w:highlight w:val="darkGray"/>
          <w:u w:val="words"/>
        </w:rPr>
        <w:t>Intercursos/</w:t>
      </w:r>
      <w:r w:rsidRPr="00047306">
        <w:rPr>
          <w:rFonts w:ascii="Lucida Sans Unicode" w:hAnsi="Lucida Sans Unicode" w:cs="Lucida Sans Unicode"/>
          <w:b/>
          <w:sz w:val="16"/>
          <w:szCs w:val="16"/>
          <w:highlight w:val="darkGray"/>
        </w:rPr>
        <w:t xml:space="preserve"> </w:t>
      </w:r>
      <w:proofErr w:type="spellStart"/>
      <w:r w:rsidRPr="00047306">
        <w:rPr>
          <w:rFonts w:ascii="Lucida Sans Unicode" w:hAnsi="Lucida Sans Unicode" w:cs="Lucida Sans Unicode"/>
          <w:b/>
          <w:sz w:val="16"/>
          <w:szCs w:val="16"/>
          <w:highlight w:val="darkGray"/>
        </w:rPr>
        <w:t>InterFatecs</w:t>
      </w:r>
      <w:proofErr w:type="spellEnd"/>
      <w:r w:rsidRPr="00047306">
        <w:rPr>
          <w:rFonts w:ascii="Lucida Sans Unicode" w:hAnsi="Lucida Sans Unicode" w:cs="Lucida Sans Unicode"/>
          <w:b/>
          <w:sz w:val="16"/>
          <w:szCs w:val="16"/>
          <w:highlight w:val="darkGray"/>
        </w:rPr>
        <w:t xml:space="preserve"> para a Fatec-Araçatuba</w:t>
      </w:r>
    </w:p>
    <w:p w:rsidR="00630CEF" w:rsidRDefault="00630CEF" w:rsidP="00630CEF">
      <w:pPr>
        <w:jc w:val="both"/>
        <w:rPr>
          <w:rFonts w:ascii="Lucida Sans Unicode" w:hAnsi="Lucida Sans Unicode" w:cs="Lucida Sans Unicode"/>
          <w:b/>
          <w:sz w:val="16"/>
          <w:szCs w:val="16"/>
        </w:rPr>
      </w:pPr>
    </w:p>
    <w:p w:rsidR="00630CEF" w:rsidRDefault="00630CEF" w:rsidP="00630CEF">
      <w:pPr>
        <w:jc w:val="both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A – Dados Pessoais do Acadêmico requerente:</w:t>
      </w:r>
    </w:p>
    <w:tbl>
      <w:tblPr>
        <w:tblW w:w="10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4140"/>
        <w:gridCol w:w="360"/>
        <w:gridCol w:w="957"/>
        <w:gridCol w:w="2551"/>
      </w:tblGrid>
      <w:tr w:rsidR="00630CEF" w:rsidTr="003E10DB">
        <w:trPr>
          <w:cantSplit/>
        </w:trPr>
        <w:tc>
          <w:tcPr>
            <w:tcW w:w="10168" w:type="dxa"/>
            <w:gridSpan w:val="6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hideMark/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Dados Pessoais do Acadêmico Requerente</w:t>
            </w:r>
          </w:p>
        </w:tc>
      </w:tr>
      <w:tr w:rsidR="00630CEF" w:rsidTr="003E10DB">
        <w:trPr>
          <w:cantSplit/>
        </w:trPr>
        <w:tc>
          <w:tcPr>
            <w:tcW w:w="108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hideMark/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Nome:</w:t>
            </w:r>
          </w:p>
        </w:tc>
        <w:tc>
          <w:tcPr>
            <w:tcW w:w="5580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hideMark/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R.A.:</w:t>
            </w:r>
          </w:p>
        </w:tc>
        <w:tc>
          <w:tcPr>
            <w:tcW w:w="255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630CEF" w:rsidTr="003E10DB">
        <w:trPr>
          <w:cantSplit/>
        </w:trPr>
        <w:tc>
          <w:tcPr>
            <w:tcW w:w="108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hideMark/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Endereço:</w:t>
            </w:r>
          </w:p>
        </w:tc>
        <w:tc>
          <w:tcPr>
            <w:tcW w:w="5580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hideMark/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Cidade:</w:t>
            </w:r>
          </w:p>
        </w:tc>
        <w:tc>
          <w:tcPr>
            <w:tcW w:w="255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630CEF" w:rsidTr="003E10DB">
        <w:trPr>
          <w:cantSplit/>
        </w:trPr>
        <w:tc>
          <w:tcPr>
            <w:tcW w:w="108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hideMark/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Telef.:</w:t>
            </w:r>
          </w:p>
        </w:tc>
        <w:tc>
          <w:tcPr>
            <w:tcW w:w="5580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hideMark/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Cep</w:t>
            </w:r>
            <w:proofErr w:type="spellEnd"/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:</w:t>
            </w:r>
          </w:p>
        </w:tc>
        <w:tc>
          <w:tcPr>
            <w:tcW w:w="255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630CEF" w:rsidTr="003E10DB">
        <w:trPr>
          <w:cantSplit/>
        </w:trPr>
        <w:tc>
          <w:tcPr>
            <w:tcW w:w="108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hideMark/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Curso:</w:t>
            </w:r>
          </w:p>
        </w:tc>
        <w:tc>
          <w:tcPr>
            <w:tcW w:w="9088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630CEF" w:rsidTr="003E10DB">
        <w:trPr>
          <w:cantSplit/>
        </w:trPr>
        <w:tc>
          <w:tcPr>
            <w:tcW w:w="108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hideMark/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Turno:</w:t>
            </w:r>
          </w:p>
        </w:tc>
        <w:tc>
          <w:tcPr>
            <w:tcW w:w="5220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(    ) Matutino     (   ) Vespertino     (   ) Noturno</w:t>
            </w:r>
          </w:p>
        </w:tc>
        <w:tc>
          <w:tcPr>
            <w:tcW w:w="131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hideMark/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Ciclo Atual:</w:t>
            </w:r>
          </w:p>
        </w:tc>
        <w:tc>
          <w:tcPr>
            <w:tcW w:w="255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630CEF" w:rsidTr="003E10DB">
        <w:trPr>
          <w:cantSplit/>
        </w:trPr>
        <w:tc>
          <w:tcPr>
            <w:tcW w:w="2160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hideMark/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Instituição de Origem:</w:t>
            </w:r>
          </w:p>
        </w:tc>
        <w:tc>
          <w:tcPr>
            <w:tcW w:w="8008" w:type="dxa"/>
            <w:gridSpan w:val="4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</w:tbl>
    <w:p w:rsidR="00630CEF" w:rsidRDefault="00630CEF" w:rsidP="00630CEF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630CEF" w:rsidRDefault="00630CEF" w:rsidP="00630CEF">
      <w:pPr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B – Curso Pleiteado na Fatec-Araçatuba</w:t>
      </w:r>
    </w:p>
    <w:tbl>
      <w:tblPr>
        <w:tblW w:w="10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4140"/>
        <w:gridCol w:w="1317"/>
        <w:gridCol w:w="2551"/>
      </w:tblGrid>
      <w:tr w:rsidR="00630CEF" w:rsidTr="003E10DB">
        <w:trPr>
          <w:cantSplit/>
        </w:trPr>
        <w:tc>
          <w:tcPr>
            <w:tcW w:w="10168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hideMark/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Curso Pretendido</w:t>
            </w:r>
          </w:p>
        </w:tc>
      </w:tr>
      <w:tr w:rsidR="00630CEF" w:rsidTr="003E10DB">
        <w:trPr>
          <w:cantSplit/>
        </w:trPr>
        <w:tc>
          <w:tcPr>
            <w:tcW w:w="2160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hideMark/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Curso Pleiteado:</w:t>
            </w:r>
          </w:p>
        </w:tc>
        <w:tc>
          <w:tcPr>
            <w:tcW w:w="800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630CEF" w:rsidTr="003E10DB">
        <w:trPr>
          <w:cantSplit/>
        </w:trPr>
        <w:tc>
          <w:tcPr>
            <w:tcW w:w="108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hideMark/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Turno Pleiteado:</w:t>
            </w:r>
          </w:p>
        </w:tc>
        <w:tc>
          <w:tcPr>
            <w:tcW w:w="5220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(    ) Matutino     (   ) Vespertino     (   ) Noturno</w:t>
            </w:r>
          </w:p>
        </w:tc>
        <w:tc>
          <w:tcPr>
            <w:tcW w:w="131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hideMark/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Ciclo Pleiteado:</w:t>
            </w:r>
          </w:p>
        </w:tc>
        <w:tc>
          <w:tcPr>
            <w:tcW w:w="255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630CEF" w:rsidRDefault="00630CE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</w:tbl>
    <w:p w:rsidR="00630CEF" w:rsidRDefault="00630CEF" w:rsidP="00630CEF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630CEF" w:rsidRDefault="00630CEF" w:rsidP="00630CEF">
      <w:pPr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C – Declaração do Acadêmico</w:t>
      </w:r>
    </w:p>
    <w:p w:rsidR="00630CEF" w:rsidRDefault="00630CEF" w:rsidP="00630CEF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630CEF" w:rsidRDefault="00630CEF" w:rsidP="00630CEF">
      <w:pPr>
        <w:jc w:val="right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Araçatuba, ______ de ________________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de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20___</w:t>
      </w:r>
    </w:p>
    <w:p w:rsidR="008A367A" w:rsidRDefault="008A367A" w:rsidP="00630CEF">
      <w:pPr>
        <w:pStyle w:val="Ttulo1"/>
        <w:rPr>
          <w:rFonts w:ascii="Lucida Sans Unicode" w:hAnsi="Lucida Sans Unicode" w:cs="Lucida Sans Unicode"/>
          <w:b/>
          <w:sz w:val="16"/>
          <w:szCs w:val="16"/>
        </w:rPr>
      </w:pPr>
    </w:p>
    <w:p w:rsidR="00630CEF" w:rsidRDefault="008A367A" w:rsidP="00630CEF">
      <w:pPr>
        <w:pStyle w:val="Ttulo1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O Diretor</w:t>
      </w:r>
      <w:r w:rsidR="00630CEF">
        <w:rPr>
          <w:rFonts w:ascii="Lucida Sans Unicode" w:hAnsi="Lucida Sans Unicode" w:cs="Lucida Sans Unicode"/>
          <w:b/>
          <w:sz w:val="16"/>
          <w:szCs w:val="16"/>
        </w:rPr>
        <w:t xml:space="preserve"> da Faculdade de Tecnologia de Araçatuba</w:t>
      </w:r>
    </w:p>
    <w:p w:rsidR="00630CEF" w:rsidRDefault="00630CEF" w:rsidP="00630CEF">
      <w:pPr>
        <w:rPr>
          <w:rFonts w:ascii="Lucida Sans Unicode" w:hAnsi="Lucida Sans Unicode" w:cs="Lucida Sans Unicode"/>
          <w:sz w:val="16"/>
          <w:szCs w:val="16"/>
        </w:rPr>
      </w:pPr>
    </w:p>
    <w:p w:rsidR="00630CEF" w:rsidRDefault="00630CEF" w:rsidP="00630CEF">
      <w:pPr>
        <w:pStyle w:val="Ttulo1"/>
        <w:ind w:firstLine="709"/>
        <w:jc w:val="both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Declaro que eu sou um Acadêmico regularmente matriculado na Instituição de Ensino explicitado no item “A” deste requerimento. Tendo em vista a promulgação do Edital para Transferência de Vagas, venho requerer minha transferência para o Curso explicitado no item “B” deste requerimento.</w:t>
      </w:r>
    </w:p>
    <w:p w:rsidR="00630CEF" w:rsidRDefault="00630CEF" w:rsidP="00630CEF">
      <w:pPr>
        <w:jc w:val="both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ab/>
        <w:t>Tenho ciência de todos os procedimentos, prazos, datas e documentos necessários para a efetiva consolidação da minha matrícula, caso seja aceito este meu pedido de Transferência. Nestes termos, peço o deferimento.</w:t>
      </w:r>
    </w:p>
    <w:p w:rsidR="00630CEF" w:rsidRDefault="00630CEF" w:rsidP="00630CEF">
      <w:pPr>
        <w:pStyle w:val="Ttulo1"/>
        <w:rPr>
          <w:rFonts w:ascii="Lucida Sans Unicode" w:hAnsi="Lucida Sans Unicode" w:cs="Lucida Sans Unicode"/>
          <w:b/>
          <w:sz w:val="16"/>
          <w:szCs w:val="16"/>
        </w:rPr>
      </w:pPr>
    </w:p>
    <w:p w:rsidR="00630CEF" w:rsidRDefault="00630CEF" w:rsidP="00630CEF">
      <w:pPr>
        <w:pStyle w:val="Ttulo1"/>
        <w:jc w:val="right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____________________________________________</w:t>
      </w:r>
    </w:p>
    <w:p w:rsidR="00630CEF" w:rsidRDefault="00630CEF" w:rsidP="00630CEF">
      <w:pPr>
        <w:pStyle w:val="Ttulo1"/>
        <w:jc w:val="right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Nome e Assinatura do Acadêmico Interessado </w:t>
      </w:r>
    </w:p>
    <w:p w:rsidR="00630CEF" w:rsidRDefault="00630CEF" w:rsidP="00630CEF">
      <w:pPr>
        <w:jc w:val="center"/>
        <w:rPr>
          <w:rFonts w:ascii="Lucida Sans Unicode" w:hAnsi="Lucida Sans Unicode" w:cs="Lucida Sans Unicode"/>
          <w:color w:val="FF0000"/>
          <w:sz w:val="16"/>
          <w:szCs w:val="16"/>
        </w:rPr>
      </w:pPr>
    </w:p>
    <w:p w:rsidR="00630CEF" w:rsidRDefault="00630CEF" w:rsidP="00630CEF">
      <w:pPr>
        <w:jc w:val="center"/>
        <w:rPr>
          <w:rFonts w:ascii="Lucida Sans Unicode" w:hAnsi="Lucida Sans Unicode" w:cs="Lucida Sans Unicode"/>
          <w:color w:val="FF0000"/>
          <w:sz w:val="16"/>
          <w:szCs w:val="16"/>
        </w:rPr>
      </w:pPr>
      <w:r>
        <w:rPr>
          <w:rFonts w:ascii="Lucida Sans Unicode" w:hAnsi="Lucida Sans Unicode" w:cs="Lucida Sans Unicode"/>
          <w:color w:val="FF0000"/>
          <w:sz w:val="16"/>
          <w:szCs w:val="16"/>
        </w:rPr>
        <w:t>Esta declaração se aplica a pessoa plenamente habilitada à prática de todos os atos da vida civil, ou seja, maior de 18 anos.</w:t>
      </w:r>
    </w:p>
    <w:p w:rsidR="00630CEF" w:rsidRDefault="00630CEF" w:rsidP="00630CEF">
      <w:pPr>
        <w:jc w:val="center"/>
        <w:rPr>
          <w:rFonts w:ascii="Lucida Sans Unicode" w:hAnsi="Lucida Sans Unicode" w:cs="Lucida Sans Unicode"/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630CEF" w:rsidTr="003E10DB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EF" w:rsidRDefault="00630CEF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O Diretor da Faculdade de Tecnologia de Araçatuba, à vista da manifestação e após análise da</w:t>
            </w:r>
            <w:r w:rsidR="009B676B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documentação apresentada, vagas existentes para o período letivo pleiteado e dos procedimentos vigentes no Edital de Transferência, </w:t>
            </w:r>
          </w:p>
          <w:p w:rsidR="00630CEF" w:rsidRDefault="00630CEF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gramStart"/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) defere   (   ) indefere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a solicitação. </w:t>
            </w:r>
          </w:p>
          <w:p w:rsidR="00630CEF" w:rsidRDefault="00630CEF">
            <w:pPr>
              <w:jc w:val="both"/>
              <w:rPr>
                <w:rFonts w:ascii="Lucida Sans Unicode" w:hAnsi="Lucida Sans Unicode" w:cs="Lucida Sans Unicode"/>
                <w:b/>
                <w:sz w:val="8"/>
                <w:szCs w:val="8"/>
              </w:rPr>
            </w:pPr>
          </w:p>
          <w:p w:rsidR="00630CEF" w:rsidRDefault="00630CEF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Em caso de Indeferimento: 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(</w:t>
            </w:r>
            <w:r w:rsidR="009B676B">
              <w:rPr>
                <w:rFonts w:ascii="Lucida Sans Unicode" w:hAnsi="Lucida Sans Unicode" w:cs="Lucida Sans Unicode"/>
                <w:sz w:val="16"/>
                <w:szCs w:val="16"/>
              </w:rPr>
              <w:t xml:space="preserve">  </w:t>
            </w:r>
            <w:proofErr w:type="gramEnd"/>
            <w:r w:rsidR="009B676B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) Por falta de vaga    (   ) Por critério de desempate</w:t>
            </w:r>
          </w:p>
          <w:p w:rsidR="00630CEF" w:rsidRDefault="00630CEF">
            <w:pPr>
              <w:jc w:val="both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630CEF" w:rsidRDefault="00630CEF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FD11EA" w:rsidRPr="00FD11EA" w:rsidRDefault="00FD11EA" w:rsidP="00FD11EA">
            <w:pPr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D11EA">
              <w:rPr>
                <w:rFonts w:ascii="Lucida Sans Unicode" w:hAnsi="Lucida Sans Unicode" w:cs="Lucida Sans Unicode"/>
                <w:sz w:val="18"/>
                <w:szCs w:val="18"/>
              </w:rPr>
              <w:t>Prof. Dr. Giuliano Pierre Estevam</w:t>
            </w:r>
          </w:p>
          <w:p w:rsidR="00630CEF" w:rsidRDefault="00CA4DE0" w:rsidP="00C82734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Diretor</w:t>
            </w:r>
            <w:r w:rsidR="00630CEF">
              <w:rPr>
                <w:rFonts w:ascii="Lucida Sans Unicode" w:hAnsi="Lucida Sans Unicode" w:cs="Lucida Sans Unicode"/>
                <w:sz w:val="16"/>
                <w:szCs w:val="16"/>
              </w:rPr>
              <w:t xml:space="preserve"> da Fatec Araçatuba</w:t>
            </w:r>
          </w:p>
        </w:tc>
      </w:tr>
    </w:tbl>
    <w:p w:rsidR="00630CEF" w:rsidRDefault="00630CEF" w:rsidP="00630CEF">
      <w:pPr>
        <w:rPr>
          <w:rFonts w:ascii="Lucida Sans Unicode" w:hAnsi="Lucida Sans Unicode" w:cs="Lucida Sans Unicode"/>
          <w:sz w:val="8"/>
          <w:szCs w:val="8"/>
        </w:rPr>
      </w:pPr>
    </w:p>
    <w:p w:rsidR="00404F4A" w:rsidRDefault="00404F4A"/>
    <w:sectPr w:rsidR="00404F4A" w:rsidSect="00285F2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CF" w:rsidRDefault="00424DCF" w:rsidP="003E10DB">
      <w:r>
        <w:separator/>
      </w:r>
    </w:p>
  </w:endnote>
  <w:endnote w:type="continuationSeparator" w:id="0">
    <w:p w:rsidR="00424DCF" w:rsidRDefault="00424DCF" w:rsidP="003E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DB" w:rsidRDefault="003E10DB" w:rsidP="003E10DB">
    <w:pPr>
      <w:pBdr>
        <w:bottom w:val="single" w:sz="12" w:space="1" w:color="auto"/>
      </w:pBdr>
      <w:jc w:val="center"/>
      <w:rPr>
        <w:rFonts w:ascii="Verdana" w:hAnsi="Verdana"/>
      </w:rPr>
    </w:pPr>
  </w:p>
  <w:p w:rsidR="003E10DB" w:rsidRPr="00EC0D1C" w:rsidRDefault="003E10DB" w:rsidP="003E10DB">
    <w:pPr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www.fatecaracatuba.edu</w:t>
    </w:r>
    <w:r w:rsidRPr="00EC0D1C">
      <w:rPr>
        <w:rFonts w:ascii="Verdana" w:hAnsi="Verdana"/>
        <w:color w:val="800000"/>
        <w:sz w:val="16"/>
        <w:szCs w:val="16"/>
      </w:rPr>
      <w:t>.br</w:t>
    </w:r>
  </w:p>
  <w:p w:rsidR="003E10DB" w:rsidRPr="00EC0D1C" w:rsidRDefault="003E10DB" w:rsidP="003E10DB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Av. Prestes Maia</w:t>
    </w:r>
    <w:r w:rsidRPr="00EC0D1C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1764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Jardim Ipanema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Araçatuba</w:t>
    </w:r>
    <w:r w:rsidRPr="00EC0D1C">
      <w:rPr>
        <w:rFonts w:ascii="Verdana" w:hAnsi="Verdana"/>
        <w:sz w:val="16"/>
        <w:szCs w:val="16"/>
      </w:rPr>
      <w:t xml:space="preserve"> – SP</w:t>
    </w:r>
  </w:p>
  <w:p w:rsidR="003E10DB" w:rsidRPr="00471A78" w:rsidRDefault="003E10DB" w:rsidP="003E10DB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16052-045</w:t>
    </w:r>
    <w:r w:rsidRPr="00EC0D1C">
      <w:rPr>
        <w:rFonts w:ascii="Verdana" w:hAnsi="Verdana"/>
        <w:sz w:val="16"/>
        <w:szCs w:val="16"/>
      </w:rPr>
      <w:t xml:space="preserve"> – Tel.</w:t>
    </w:r>
    <w:r>
      <w:rPr>
        <w:rFonts w:ascii="Verdana" w:hAnsi="Verdana"/>
        <w:sz w:val="16"/>
        <w:szCs w:val="16"/>
      </w:rPr>
      <w:t>/</w:t>
    </w:r>
    <w:r w:rsidRPr="00EC0D1C">
      <w:rPr>
        <w:rFonts w:ascii="Verdana" w:hAnsi="Verdana"/>
        <w:sz w:val="16"/>
        <w:szCs w:val="16"/>
      </w:rPr>
      <w:t xml:space="preserve">Fax: </w:t>
    </w:r>
    <w:r>
      <w:rPr>
        <w:rFonts w:ascii="Verdana" w:hAnsi="Verdana"/>
        <w:sz w:val="16"/>
        <w:szCs w:val="16"/>
      </w:rPr>
      <w:t>+55 18 3625 9914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CF" w:rsidRDefault="00424DCF" w:rsidP="003E10DB">
      <w:r>
        <w:separator/>
      </w:r>
    </w:p>
  </w:footnote>
  <w:footnote w:type="continuationSeparator" w:id="0">
    <w:p w:rsidR="00424DCF" w:rsidRDefault="00424DCF" w:rsidP="003E1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5E" w:rsidRDefault="003D3C44" w:rsidP="001B665E">
    <w:pPr>
      <w:pStyle w:val="Cabealho"/>
      <w:jc w:val="center"/>
    </w:pPr>
    <w:r>
      <w:rPr>
        <w:noProof/>
        <w:sz w:val="28"/>
        <w:szCs w:val="28"/>
      </w:rPr>
      <w:drawing>
        <wp:inline distT="0" distB="0" distL="0" distR="0">
          <wp:extent cx="4381500" cy="476250"/>
          <wp:effectExtent l="19050" t="0" r="0" b="0"/>
          <wp:docPr id="1" name="Imagem 1" descr="LOGOAtual04Abril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tual04Abril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665E" w:rsidRDefault="001B665E" w:rsidP="001B66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9AD"/>
    <w:multiLevelType w:val="hybridMultilevel"/>
    <w:tmpl w:val="AFB2F1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D56F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56168B"/>
    <w:multiLevelType w:val="hybridMultilevel"/>
    <w:tmpl w:val="98EACD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EF"/>
    <w:rsid w:val="000052B2"/>
    <w:rsid w:val="00020EED"/>
    <w:rsid w:val="000262DC"/>
    <w:rsid w:val="00047306"/>
    <w:rsid w:val="00053C3B"/>
    <w:rsid w:val="00060754"/>
    <w:rsid w:val="000617D9"/>
    <w:rsid w:val="00066C1B"/>
    <w:rsid w:val="00071FDD"/>
    <w:rsid w:val="00077739"/>
    <w:rsid w:val="00083871"/>
    <w:rsid w:val="000A795B"/>
    <w:rsid w:val="000B3DFC"/>
    <w:rsid w:val="000D0E78"/>
    <w:rsid w:val="00122A12"/>
    <w:rsid w:val="001371EE"/>
    <w:rsid w:val="0014233A"/>
    <w:rsid w:val="0014392D"/>
    <w:rsid w:val="00185D38"/>
    <w:rsid w:val="00193730"/>
    <w:rsid w:val="001B08EC"/>
    <w:rsid w:val="001B373A"/>
    <w:rsid w:val="001B665E"/>
    <w:rsid w:val="001B6F02"/>
    <w:rsid w:val="002107F2"/>
    <w:rsid w:val="0021284D"/>
    <w:rsid w:val="00235890"/>
    <w:rsid w:val="00260272"/>
    <w:rsid w:val="00262857"/>
    <w:rsid w:val="00272AFA"/>
    <w:rsid w:val="00284CEB"/>
    <w:rsid w:val="00285F2E"/>
    <w:rsid w:val="002A5F97"/>
    <w:rsid w:val="002C72D5"/>
    <w:rsid w:val="002F78DB"/>
    <w:rsid w:val="003360AF"/>
    <w:rsid w:val="003360E6"/>
    <w:rsid w:val="00347C95"/>
    <w:rsid w:val="003802B8"/>
    <w:rsid w:val="00395E1B"/>
    <w:rsid w:val="003A1345"/>
    <w:rsid w:val="003B72C9"/>
    <w:rsid w:val="003B7F0E"/>
    <w:rsid w:val="003D253B"/>
    <w:rsid w:val="003D3C44"/>
    <w:rsid w:val="003E107C"/>
    <w:rsid w:val="003E10DB"/>
    <w:rsid w:val="003E7C86"/>
    <w:rsid w:val="003F0C56"/>
    <w:rsid w:val="00404F4A"/>
    <w:rsid w:val="00424DCF"/>
    <w:rsid w:val="004328F2"/>
    <w:rsid w:val="0044265B"/>
    <w:rsid w:val="00474471"/>
    <w:rsid w:val="004C38E7"/>
    <w:rsid w:val="004C4CC0"/>
    <w:rsid w:val="004E4D09"/>
    <w:rsid w:val="00544D8F"/>
    <w:rsid w:val="005869E7"/>
    <w:rsid w:val="00594AA7"/>
    <w:rsid w:val="005A488D"/>
    <w:rsid w:val="005A6B0E"/>
    <w:rsid w:val="005C4B6B"/>
    <w:rsid w:val="005E2F7B"/>
    <w:rsid w:val="006076C4"/>
    <w:rsid w:val="00630CEF"/>
    <w:rsid w:val="0063233B"/>
    <w:rsid w:val="00646709"/>
    <w:rsid w:val="00653F63"/>
    <w:rsid w:val="00690090"/>
    <w:rsid w:val="00692127"/>
    <w:rsid w:val="006B57B2"/>
    <w:rsid w:val="006B5AC2"/>
    <w:rsid w:val="006D7325"/>
    <w:rsid w:val="006E0D1F"/>
    <w:rsid w:val="006F233B"/>
    <w:rsid w:val="006F525D"/>
    <w:rsid w:val="0070410F"/>
    <w:rsid w:val="00710D21"/>
    <w:rsid w:val="00720753"/>
    <w:rsid w:val="00730198"/>
    <w:rsid w:val="00766697"/>
    <w:rsid w:val="007A0D9E"/>
    <w:rsid w:val="007B3AFA"/>
    <w:rsid w:val="007D7456"/>
    <w:rsid w:val="0083220E"/>
    <w:rsid w:val="008371D7"/>
    <w:rsid w:val="008A367A"/>
    <w:rsid w:val="008A66F0"/>
    <w:rsid w:val="008B2870"/>
    <w:rsid w:val="008B5683"/>
    <w:rsid w:val="008D2FF9"/>
    <w:rsid w:val="00905B25"/>
    <w:rsid w:val="00914C4E"/>
    <w:rsid w:val="00917617"/>
    <w:rsid w:val="00951EAE"/>
    <w:rsid w:val="00956364"/>
    <w:rsid w:val="009845E0"/>
    <w:rsid w:val="009A6B3A"/>
    <w:rsid w:val="009B676B"/>
    <w:rsid w:val="009E2C2D"/>
    <w:rsid w:val="00A234BE"/>
    <w:rsid w:val="00A33C78"/>
    <w:rsid w:val="00A545EB"/>
    <w:rsid w:val="00A90928"/>
    <w:rsid w:val="00AC5D7C"/>
    <w:rsid w:val="00AF17B1"/>
    <w:rsid w:val="00B05ED6"/>
    <w:rsid w:val="00B14139"/>
    <w:rsid w:val="00B14186"/>
    <w:rsid w:val="00B14A34"/>
    <w:rsid w:val="00BC24E0"/>
    <w:rsid w:val="00BC6319"/>
    <w:rsid w:val="00BC6C6E"/>
    <w:rsid w:val="00BF75B5"/>
    <w:rsid w:val="00C07E7C"/>
    <w:rsid w:val="00C14EF3"/>
    <w:rsid w:val="00C22790"/>
    <w:rsid w:val="00C36012"/>
    <w:rsid w:val="00C43614"/>
    <w:rsid w:val="00C47FC4"/>
    <w:rsid w:val="00C82734"/>
    <w:rsid w:val="00C83319"/>
    <w:rsid w:val="00C935CB"/>
    <w:rsid w:val="00CA4DE0"/>
    <w:rsid w:val="00CB19D0"/>
    <w:rsid w:val="00D53B30"/>
    <w:rsid w:val="00D61086"/>
    <w:rsid w:val="00DA7735"/>
    <w:rsid w:val="00DB0EEC"/>
    <w:rsid w:val="00DE2A58"/>
    <w:rsid w:val="00E40EBD"/>
    <w:rsid w:val="00E70DFD"/>
    <w:rsid w:val="00E84469"/>
    <w:rsid w:val="00E96DC4"/>
    <w:rsid w:val="00EB1608"/>
    <w:rsid w:val="00F06040"/>
    <w:rsid w:val="00F54203"/>
    <w:rsid w:val="00F764DA"/>
    <w:rsid w:val="00F845D2"/>
    <w:rsid w:val="00F84DA9"/>
    <w:rsid w:val="00F97B87"/>
    <w:rsid w:val="00FA18EA"/>
    <w:rsid w:val="00FD0FFD"/>
    <w:rsid w:val="00FD11EA"/>
    <w:rsid w:val="00FE47A9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55CF"/>
  <w15:docId w15:val="{E5B86F8A-9E6D-472C-9023-44787E5A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0CEF"/>
    <w:pPr>
      <w:keepNext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0CE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630CEF"/>
    <w:pPr>
      <w:spacing w:line="360" w:lineRule="auto"/>
      <w:jc w:val="both"/>
    </w:pPr>
    <w:rPr>
      <w:rFonts w:ascii="Arial" w:hAnsi="Arial"/>
      <w:b/>
      <w:i/>
      <w:sz w:val="23"/>
    </w:rPr>
  </w:style>
  <w:style w:type="character" w:customStyle="1" w:styleId="CorpodetextoChar">
    <w:name w:val="Corpo de texto Char"/>
    <w:basedOn w:val="Fontepargpadro"/>
    <w:link w:val="Corpodetexto"/>
    <w:rsid w:val="00630CEF"/>
    <w:rPr>
      <w:rFonts w:ascii="Arial" w:eastAsia="Times New Roman" w:hAnsi="Arial" w:cs="Times New Roman"/>
      <w:b/>
      <w:i/>
      <w:sz w:val="23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3E10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1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10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1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0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0D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041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E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ecaracatuba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DBD0-DA1C-4AD0-A499-ED86E533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1287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CTPS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Paula Souza</dc:creator>
  <cp:lastModifiedBy>Diretoria Academica</cp:lastModifiedBy>
  <cp:revision>10</cp:revision>
  <cp:lastPrinted>2018-01-12T11:26:00Z</cp:lastPrinted>
  <dcterms:created xsi:type="dcterms:W3CDTF">2018-01-12T11:27:00Z</dcterms:created>
  <dcterms:modified xsi:type="dcterms:W3CDTF">2018-01-12T13:48:00Z</dcterms:modified>
</cp:coreProperties>
</file>